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05" w:rsidRPr="005114EC" w:rsidRDefault="00331805" w:rsidP="00331805">
      <w:pPr>
        <w:pStyle w:val="Default"/>
        <w:ind w:left="360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  <w:r w:rsidRPr="005114EC">
        <w:rPr>
          <w:rFonts w:ascii="Times New Roman" w:hAnsi="Times New Roman" w:cs="Times New Roman"/>
          <w:b/>
          <w:bCs/>
          <w:sz w:val="20"/>
          <w:szCs w:val="20"/>
          <w:lang w:val="en-GB"/>
        </w:rPr>
        <w:t>Preliminary Programme</w:t>
      </w:r>
    </w:p>
    <w:p w:rsidR="00331805" w:rsidRPr="005114EC" w:rsidRDefault="00331805" w:rsidP="00331805">
      <w:pPr>
        <w:pStyle w:val="Default"/>
        <w:ind w:left="360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sz w:val="20"/>
          <w:szCs w:val="20"/>
          <w:lang w:val="en-GB"/>
        </w:rPr>
        <w:t>MRU Summer School</w:t>
      </w:r>
    </w:p>
    <w:p w:rsidR="005904F5" w:rsidRPr="005114EC" w:rsidRDefault="00331805" w:rsidP="00331805">
      <w:pPr>
        <w:tabs>
          <w:tab w:val="left" w:pos="6110"/>
        </w:tabs>
        <w:ind w:left="3600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sz w:val="20"/>
          <w:szCs w:val="20"/>
          <w:lang w:val="en-GB"/>
        </w:rPr>
        <w:t>“Science and Art of Communication”</w:t>
      </w:r>
    </w:p>
    <w:p w:rsidR="00331805" w:rsidRPr="005114EC" w:rsidRDefault="00331805" w:rsidP="00331805">
      <w:pPr>
        <w:tabs>
          <w:tab w:val="left" w:pos="6110"/>
        </w:tabs>
        <w:ind w:left="3600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sz w:val="20"/>
          <w:szCs w:val="20"/>
          <w:lang w:val="en-GB"/>
        </w:rPr>
        <w:t xml:space="preserve">Vilnius, </w:t>
      </w:r>
      <w:r w:rsidR="00E40711" w:rsidRPr="005114EC">
        <w:rPr>
          <w:rFonts w:ascii="Times New Roman" w:hAnsi="Times New Roman" w:cs="Times New Roman"/>
          <w:b/>
          <w:bCs/>
          <w:sz w:val="20"/>
          <w:szCs w:val="20"/>
          <w:lang w:val="en-GB"/>
        </w:rPr>
        <w:t>June 26</w:t>
      </w:r>
      <w:r w:rsidRPr="005114EC">
        <w:rPr>
          <w:rFonts w:ascii="Times New Roman" w:hAnsi="Times New Roman" w:cs="Times New Roman"/>
          <w:b/>
          <w:bCs/>
          <w:sz w:val="20"/>
          <w:szCs w:val="20"/>
          <w:lang w:val="en-GB"/>
        </w:rPr>
        <w:t>th-July 3rd, 2016</w:t>
      </w:r>
    </w:p>
    <w:p w:rsidR="003966C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</w:p>
    <w:p w:rsidR="003966C5" w:rsidRPr="005114EC" w:rsidRDefault="003966C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Sunday, June 26</w:t>
      </w: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Arriving to Vilnius, registration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. 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Accommodation at Students House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</w:p>
    <w:p w:rsidR="003966C5" w:rsidRPr="00D26FA5" w:rsidRDefault="003966C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Monday, June 27 </w:t>
      </w: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09.30 - 10.30 Opening, greeting words </w:t>
      </w: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10.30 - 13:00 Introductory lecture (with co</w:t>
      </w:r>
      <w:r w:rsidR="00D26FA5">
        <w:rPr>
          <w:rFonts w:ascii="Times New Roman" w:hAnsi="Times New Roman" w:cs="Times New Roman"/>
          <w:color w:val="000000"/>
          <w:sz w:val="20"/>
          <w:szCs w:val="20"/>
          <w:lang w:val="en-GB"/>
        </w:rPr>
        <w:t>f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fee break)</w:t>
      </w:r>
    </w:p>
    <w:p w:rsidR="00331805" w:rsidRPr="005114EC" w:rsidRDefault="00D26FA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13.00 – 14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00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Lunch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break</w:t>
      </w: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14.00 - 17.00 Guided tour in Old Town (visiting Gediminas Castle, The Royal Palace, Catacombs of Vilnius) </w:t>
      </w:r>
    </w:p>
    <w:p w:rsidR="00331805" w:rsidRDefault="00D26FA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Free time</w:t>
      </w:r>
    </w:p>
    <w:p w:rsidR="00D26FA5" w:rsidRPr="00D26FA5" w:rsidRDefault="00D26FA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Tuesday, June 28</w:t>
      </w:r>
    </w:p>
    <w:p w:rsidR="00331805" w:rsidRPr="005114EC" w:rsidRDefault="00D26FA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09.30 - 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12.00 Lecture „</w:t>
      </w:r>
      <w:r w:rsidR="00331805"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 xml:space="preserve">Online media - bigger abilities for business communication. Effectiveness of content </w:t>
      </w:r>
      <w:proofErr w:type="gramStart"/>
      <w:r w:rsidR="00331805"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>marketing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“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by</w:t>
      </w:r>
      <w:proofErr w:type="gramEnd"/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Aistė</w:t>
      </w:r>
      <w:proofErr w:type="spellEnd"/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Žilinskienė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(with coffee break)</w:t>
      </w:r>
    </w:p>
    <w:p w:rsidR="00331805" w:rsidRPr="005114EC" w:rsidRDefault="00D26FA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12.00 – 13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00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Lunch </w:t>
      </w:r>
    </w:p>
    <w:p w:rsidR="00331805" w:rsidRPr="005114EC" w:rsidRDefault="0033180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13.00 – 14.00 Onsight visit to „</w:t>
      </w:r>
      <w:proofErr w:type="spellStart"/>
      <w:proofErr w:type="gramStart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Pergalė</w:t>
      </w:r>
      <w:proofErr w:type="spellEnd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“ factory</w:t>
      </w:r>
      <w:proofErr w:type="gramEnd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</w:p>
    <w:p w:rsidR="00331805" w:rsidRPr="005114EC" w:rsidRDefault="00D26FA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15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0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0—17.00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Workshop on content marketing</w:t>
      </w:r>
      <w:r w:rsidR="0033180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by </w:t>
      </w:r>
      <w:proofErr w:type="spellStart"/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Aistė</w:t>
      </w:r>
      <w:proofErr w:type="spellEnd"/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Žilinskienė</w:t>
      </w:r>
      <w:proofErr w:type="spellEnd"/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</w:p>
    <w:p w:rsidR="00D26FA5" w:rsidRDefault="00D26FA5" w:rsidP="00D2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Free time</w:t>
      </w:r>
    </w:p>
    <w:p w:rsidR="00EF23D2" w:rsidRPr="00D26FA5" w:rsidRDefault="00EF23D2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EF23D2" w:rsidRPr="005114EC" w:rsidRDefault="00EF23D2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Wednesday, June 29 </w:t>
      </w:r>
    </w:p>
    <w:p w:rsidR="00EF23D2" w:rsidRPr="005114EC" w:rsidRDefault="00D26FA5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09.30 - 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12.00 Lecture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&amp; workshop „</w:t>
      </w:r>
      <w:r w:rsidR="00EF23D2"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 xml:space="preserve">From communication to marketing: using Google tools for effective e-marketing campaign” by </w:t>
      </w:r>
      <w:proofErr w:type="spellStart"/>
      <w:r w:rsidR="00EF23D2"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>Gintarė</w:t>
      </w:r>
      <w:proofErr w:type="spellEnd"/>
      <w:r w:rsidR="00EF23D2"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00EF23D2"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>Gulevičiūtė</w:t>
      </w:r>
      <w:proofErr w:type="spellEnd"/>
      <w:r>
        <w:rPr>
          <w:rStyle w:val="null"/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(with coffee break)</w:t>
      </w:r>
    </w:p>
    <w:p w:rsidR="00EF23D2" w:rsidRPr="005114EC" w:rsidRDefault="00EF23D2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12.00 – </w:t>
      </w:r>
      <w:r w:rsidR="00D26FA5">
        <w:rPr>
          <w:rFonts w:ascii="Times New Roman" w:hAnsi="Times New Roman" w:cs="Times New Roman"/>
          <w:color w:val="000000"/>
          <w:sz w:val="20"/>
          <w:szCs w:val="20"/>
          <w:lang w:val="en-GB"/>
        </w:rPr>
        <w:t>13:00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Lunch </w:t>
      </w:r>
    </w:p>
    <w:p w:rsidR="00EF23D2" w:rsidRPr="005114EC" w:rsidRDefault="00EF23D2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13:00 – 15.00 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Lecture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&amp; workshop „</w:t>
      </w:r>
      <w:r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 xml:space="preserve">From communication to marketing: using Google tools for effective e-marketing campaign” by </w:t>
      </w:r>
      <w:proofErr w:type="spellStart"/>
      <w:r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>Gintarė</w:t>
      </w:r>
      <w:proofErr w:type="spellEnd"/>
      <w:r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5114EC">
        <w:rPr>
          <w:rStyle w:val="null"/>
          <w:rFonts w:ascii="Times New Roman" w:hAnsi="Times New Roman" w:cs="Times New Roman"/>
          <w:sz w:val="20"/>
          <w:szCs w:val="20"/>
          <w:lang w:val="en-GB"/>
        </w:rPr>
        <w:t>Gulevičiūtė</w:t>
      </w:r>
      <w:proofErr w:type="spellEnd"/>
    </w:p>
    <w:p w:rsidR="00331805" w:rsidRPr="005114EC" w:rsidRDefault="003966C5" w:rsidP="003318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15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0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0—17.00 Visit to Lithuanian Railway 5D classroom</w:t>
      </w:r>
    </w:p>
    <w:p w:rsidR="00D26FA5" w:rsidRDefault="00D26FA5" w:rsidP="00D2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Free time</w:t>
      </w:r>
    </w:p>
    <w:p w:rsidR="00EF23D2" w:rsidRPr="00D26FA5" w:rsidRDefault="00EF23D2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EF23D2" w:rsidRPr="005114EC" w:rsidRDefault="003966C5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Thursday, June 30</w:t>
      </w:r>
    </w:p>
    <w:p w:rsidR="00EF23D2" w:rsidRPr="005114EC" w:rsidRDefault="00D26FA5" w:rsidP="00D2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09.30 -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12.00 Lecture </w:t>
      </w:r>
      <w:r w:rsidR="00EC4F09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„</w:t>
      </w:r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>Partisan marketing. How to make commer</w:t>
      </w:r>
      <w:r w:rsidR="00F0576B" w:rsidRPr="005114EC">
        <w:rPr>
          <w:rFonts w:ascii="Times New Roman" w:hAnsi="Times New Roman" w:cs="Times New Roman"/>
          <w:lang w:val="en-GB"/>
        </w:rPr>
        <w:t>c</w:t>
      </w:r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 xml:space="preserve">ial without </w:t>
      </w:r>
      <w:proofErr w:type="gramStart"/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>budget?“</w:t>
      </w:r>
      <w:proofErr w:type="gramEnd"/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 xml:space="preserve"> B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y </w:t>
      </w:r>
      <w:proofErr w:type="spellStart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Miglė</w:t>
      </w:r>
      <w:proofErr w:type="spellEnd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Černikovaitė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(with coffee break)</w:t>
      </w:r>
    </w:p>
    <w:p w:rsidR="00EF23D2" w:rsidRPr="005114EC" w:rsidRDefault="00D26FA5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12.00—13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00</w:t>
      </w:r>
      <w:r w:rsidR="00EF23D2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Lunch </w:t>
      </w:r>
    </w:p>
    <w:p w:rsidR="003966C5" w:rsidRPr="005114EC" w:rsidRDefault="003966C5" w:rsidP="00EF23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13:00 – 15.00 Lecture </w:t>
      </w:r>
      <w:r w:rsidR="00EC4F09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„</w:t>
      </w:r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 xml:space="preserve">Partisan marketing. How to make </w:t>
      </w:r>
      <w:r w:rsidR="005114EC" w:rsidRPr="005114EC">
        <w:rPr>
          <w:rFonts w:ascii="Times New Roman" w:hAnsi="Times New Roman" w:cs="Times New Roman"/>
          <w:sz w:val="20"/>
          <w:szCs w:val="20"/>
          <w:lang w:val="en-GB"/>
        </w:rPr>
        <w:t>commercial</w:t>
      </w:r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 xml:space="preserve"> without </w:t>
      </w:r>
      <w:proofErr w:type="gramStart"/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>budget”</w:t>
      </w:r>
      <w:r w:rsidR="00EC4F09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 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by</w:t>
      </w:r>
      <w:proofErr w:type="gramEnd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Miglė</w:t>
      </w:r>
      <w:proofErr w:type="spellEnd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Černikovaitė</w:t>
      </w:r>
      <w:proofErr w:type="spellEnd"/>
    </w:p>
    <w:p w:rsidR="003966C5" w:rsidRPr="005114EC" w:rsidRDefault="003966C5" w:rsidP="003966C5">
      <w:pPr>
        <w:pStyle w:val="Default"/>
        <w:rPr>
          <w:rFonts w:ascii="Times New Roman" w:hAnsi="Times New Roman" w:cs="Times New Roman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sz w:val="20"/>
          <w:szCs w:val="20"/>
          <w:lang w:val="en-GB"/>
        </w:rPr>
        <w:t>15</w:t>
      </w:r>
      <w:r w:rsidR="00EF23D2" w:rsidRPr="005114EC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5114EC">
        <w:rPr>
          <w:rFonts w:ascii="Times New Roman" w:hAnsi="Times New Roman" w:cs="Times New Roman"/>
          <w:sz w:val="20"/>
          <w:szCs w:val="20"/>
          <w:lang w:val="en-GB"/>
        </w:rPr>
        <w:t>0</w:t>
      </w:r>
      <w:r w:rsidR="00EF23D2" w:rsidRPr="005114EC">
        <w:rPr>
          <w:rFonts w:ascii="Times New Roman" w:hAnsi="Times New Roman" w:cs="Times New Roman"/>
          <w:sz w:val="20"/>
          <w:szCs w:val="20"/>
          <w:lang w:val="en-GB"/>
        </w:rPr>
        <w:t>0—1</w:t>
      </w:r>
      <w:r w:rsidRPr="005114EC">
        <w:rPr>
          <w:rFonts w:ascii="Times New Roman" w:hAnsi="Times New Roman" w:cs="Times New Roman"/>
          <w:sz w:val="20"/>
          <w:szCs w:val="20"/>
          <w:lang w:val="en-GB"/>
        </w:rPr>
        <w:t>7</w:t>
      </w:r>
      <w:r w:rsidR="00EF23D2" w:rsidRPr="005114EC">
        <w:rPr>
          <w:rFonts w:ascii="Times New Roman" w:hAnsi="Times New Roman" w:cs="Times New Roman"/>
          <w:sz w:val="20"/>
          <w:szCs w:val="20"/>
          <w:lang w:val="en-GB"/>
        </w:rPr>
        <w:t xml:space="preserve">.00 </w:t>
      </w:r>
      <w:r w:rsidRPr="005114EC">
        <w:rPr>
          <w:rFonts w:ascii="Times New Roman" w:hAnsi="Times New Roman" w:cs="Times New Roman"/>
          <w:sz w:val="20"/>
          <w:szCs w:val="20"/>
          <w:lang w:val="en-GB"/>
        </w:rPr>
        <w:t>Visit to “</w:t>
      </w:r>
      <w:r w:rsidR="005114EC">
        <w:rPr>
          <w:rFonts w:ascii="Times New Roman" w:hAnsi="Times New Roman" w:cs="Times New Roman"/>
          <w:sz w:val="20"/>
          <w:szCs w:val="20"/>
          <w:lang w:val="en-GB"/>
        </w:rPr>
        <w:t>OKTA - studio</w:t>
      </w:r>
      <w:r w:rsidRPr="005114EC">
        <w:rPr>
          <w:rFonts w:ascii="Times New Roman" w:hAnsi="Times New Roman" w:cs="Times New Roman"/>
          <w:sz w:val="20"/>
          <w:szCs w:val="20"/>
          <w:lang w:val="en-GB"/>
        </w:rPr>
        <w:t>“</w:t>
      </w:r>
    </w:p>
    <w:p w:rsidR="00D26FA5" w:rsidRDefault="00D26FA5" w:rsidP="00D2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Free time</w:t>
      </w:r>
    </w:p>
    <w:p w:rsidR="003966C5" w:rsidRPr="00D26FA5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>Friday, July 1</w:t>
      </w:r>
    </w:p>
    <w:p w:rsidR="003966C5" w:rsidRPr="005114EC" w:rsidRDefault="00D26FA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09.30 - 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12.00 Lecture </w:t>
      </w:r>
      <w:r w:rsidR="00EC4F09" w:rsidRPr="005114EC">
        <w:rPr>
          <w:rFonts w:ascii="Times New Roman" w:hAnsi="Times New Roman" w:cs="Times New Roman"/>
          <w:sz w:val="20"/>
          <w:szCs w:val="20"/>
          <w:lang w:val="en-GB"/>
        </w:rPr>
        <w:t>"Discriminatory advertising: examples, regulation, trends"</w:t>
      </w:r>
      <w:r w:rsidR="00EC4F09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by </w:t>
      </w:r>
      <w:proofErr w:type="spellStart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Valdas</w:t>
      </w:r>
      <w:proofErr w:type="spellEnd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Dambrava</w:t>
      </w:r>
      <w:proofErr w:type="spellEnd"/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</w:p>
    <w:p w:rsidR="003966C5" w:rsidRPr="005114EC" w:rsidRDefault="00D26FA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12.00—13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00</w:t>
      </w:r>
      <w:r w:rsidR="003966C5"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Lunch </w:t>
      </w: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13.00—14.30 Summer school participants</w:t>
      </w:r>
      <w:r w:rsidR="00D26FA5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’ presentations </w:t>
      </w:r>
      <w:r w:rsidR="00D26FA5">
        <w:rPr>
          <w:rFonts w:ascii="Times New Roman" w:hAnsi="Times New Roman" w:cs="Times New Roman"/>
          <w:color w:val="000000"/>
          <w:sz w:val="20"/>
          <w:szCs w:val="20"/>
        </w:rPr>
        <w:t>&amp;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reflection on their experience </w:t>
      </w: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14.30—15.00 Closing Ceremony </w:t>
      </w:r>
    </w:p>
    <w:p w:rsidR="00D26FA5" w:rsidRDefault="00D26FA5" w:rsidP="00D2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Free time</w:t>
      </w:r>
    </w:p>
    <w:p w:rsidR="003966C5" w:rsidRPr="00D26FA5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Saturday, July 2 </w:t>
      </w: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10.00 – 13.00 Trip and excursion to </w:t>
      </w:r>
      <w:proofErr w:type="spellStart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Trakai</w:t>
      </w:r>
      <w:proofErr w:type="spellEnd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13.00 – 14.30 Lunch at </w:t>
      </w:r>
      <w:proofErr w:type="spellStart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Trakai</w:t>
      </w:r>
      <w:proofErr w:type="spellEnd"/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r w:rsidR="00D26FA5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and </w:t>
      </w:r>
      <w:r w:rsidRPr="005114EC">
        <w:rPr>
          <w:rFonts w:ascii="Times New Roman" w:hAnsi="Times New Roman" w:cs="Times New Roman"/>
          <w:color w:val="000000"/>
          <w:sz w:val="20"/>
          <w:szCs w:val="20"/>
          <w:lang w:val="en-GB"/>
        </w:rPr>
        <w:t>back to Vilnius</w:t>
      </w:r>
    </w:p>
    <w:p w:rsidR="00D26FA5" w:rsidRDefault="00D26FA5" w:rsidP="00D26F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Free time</w:t>
      </w:r>
    </w:p>
    <w:p w:rsidR="003966C5" w:rsidRPr="00D26FA5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GB"/>
        </w:rPr>
      </w:pP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</w:pPr>
      <w:r w:rsidRPr="005114EC">
        <w:rPr>
          <w:rFonts w:ascii="Times New Roman" w:hAnsi="Times New Roman" w:cs="Times New Roman"/>
          <w:b/>
          <w:bCs/>
          <w:color w:val="000000"/>
          <w:sz w:val="20"/>
          <w:szCs w:val="20"/>
          <w:lang w:val="en-GB"/>
        </w:rPr>
        <w:t xml:space="preserve">Sunday, July 3 </w:t>
      </w:r>
    </w:p>
    <w:p w:rsidR="00D26FA5" w:rsidRDefault="003966C5" w:rsidP="00D26FA5">
      <w:pPr>
        <w:pStyle w:val="BodyText"/>
        <w:spacing w:before="17"/>
        <w:ind w:left="0"/>
        <w:rPr>
          <w:rFonts w:cs="Times New Roman"/>
          <w:color w:val="000000"/>
          <w:sz w:val="20"/>
          <w:szCs w:val="20"/>
          <w:lang w:val="en-GB"/>
        </w:rPr>
      </w:pPr>
      <w:r w:rsidRPr="005114EC">
        <w:rPr>
          <w:rFonts w:cs="Times New Roman"/>
          <w:color w:val="000000"/>
          <w:sz w:val="20"/>
          <w:szCs w:val="20"/>
          <w:lang w:val="en-GB"/>
        </w:rPr>
        <w:t>Depart from Vilnius</w:t>
      </w:r>
      <w:r w:rsidR="00D26FA5">
        <w:rPr>
          <w:rFonts w:cs="Times New Roman"/>
          <w:color w:val="000000"/>
          <w:sz w:val="20"/>
          <w:szCs w:val="20"/>
          <w:lang w:val="en-GB"/>
        </w:rPr>
        <w:t xml:space="preserve"> </w:t>
      </w:r>
    </w:p>
    <w:p w:rsidR="00D26FA5" w:rsidRPr="00531E78" w:rsidRDefault="00D26FA5" w:rsidP="00531E78">
      <w:pPr>
        <w:pStyle w:val="BodyText"/>
        <w:spacing w:before="17"/>
        <w:ind w:left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 cooperation with:</w:t>
      </w:r>
      <w:r w:rsidR="00531E78" w:rsidRPr="00531E78">
        <w:rPr>
          <w:b/>
          <w:noProof/>
          <w:sz w:val="20"/>
          <w:szCs w:val="20"/>
          <w:lang w:val="lt-LT" w:eastAsia="lt-LT"/>
        </w:rPr>
        <w:t xml:space="preserve"> </w:t>
      </w:r>
    </w:p>
    <w:p w:rsidR="00531E78" w:rsidRDefault="00531E78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p w:rsidR="00531E78" w:rsidRDefault="00531E78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4D10C3">
        <w:rPr>
          <w:b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63360" behindDoc="0" locked="0" layoutInCell="1" allowOverlap="1" wp14:anchorId="5FE5333C" wp14:editId="76EB6F9B">
            <wp:simplePos x="0" y="0"/>
            <wp:positionH relativeFrom="margin">
              <wp:posOffset>1963973</wp:posOffset>
            </wp:positionH>
            <wp:positionV relativeFrom="paragraph">
              <wp:posOffset>7206</wp:posOffset>
            </wp:positionV>
            <wp:extent cx="2235200" cy="699824"/>
            <wp:effectExtent l="0" t="0" r="0" b="5080"/>
            <wp:wrapNone/>
            <wp:docPr id="4" name="Picture 4" descr="C:\Users\giparaz\Desktop\New folder\vasaro smokykla\541535_723841074366167_818927964675789063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paraz\Desktop\New folder\vasaro smokykla\541535_723841074366167_8189279646757890638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69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1E78" w:rsidRDefault="00531E78" w:rsidP="00531E78">
      <w:pPr>
        <w:ind w:left="57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International Summer School</w:t>
      </w:r>
    </w:p>
    <w:p w:rsidR="00531E78" w:rsidRDefault="00531E78" w:rsidP="00531E78">
      <w:pPr>
        <w:ind w:left="5760"/>
        <w:rPr>
          <w:rFonts w:ascii="Times New Roman" w:hAnsi="Times New Roman" w:cs="Times New Roman"/>
          <w:b/>
          <w:sz w:val="20"/>
          <w:szCs w:val="20"/>
        </w:rPr>
      </w:pPr>
      <w:r w:rsidRPr="00326990">
        <w:rPr>
          <w:rFonts w:ascii="Times New Roman" w:hAnsi="Times New Roman" w:cs="Times New Roman"/>
          <w:b/>
          <w:sz w:val="20"/>
          <w:szCs w:val="20"/>
        </w:rPr>
        <w:t>“Science and Art of Communication</w:t>
      </w:r>
      <w:r>
        <w:rPr>
          <w:rFonts w:ascii="Times New Roman" w:hAnsi="Times New Roman" w:cs="Times New Roman"/>
          <w:b/>
          <w:sz w:val="20"/>
          <w:szCs w:val="20"/>
        </w:rPr>
        <w:t>”</w:t>
      </w:r>
    </w:p>
    <w:p w:rsidR="00531E78" w:rsidRPr="00326990" w:rsidRDefault="00531E78" w:rsidP="00531E78">
      <w:pPr>
        <w:ind w:left="57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Focus on</w:t>
      </w:r>
      <w:r w:rsidRPr="00326990">
        <w:rPr>
          <w:rFonts w:ascii="Times New Roman" w:hAnsi="Times New Roman" w:cs="Times New Roman"/>
          <w:b/>
          <w:sz w:val="20"/>
          <w:szCs w:val="20"/>
        </w:rPr>
        <w:t xml:space="preserve"> Business Communication</w:t>
      </w:r>
    </w:p>
    <w:p w:rsidR="00531E78" w:rsidRPr="00326990" w:rsidRDefault="00531E78" w:rsidP="00531E78">
      <w:pPr>
        <w:ind w:left="5760"/>
        <w:rPr>
          <w:rFonts w:ascii="Times New Roman" w:hAnsi="Times New Roman" w:cs="Times New Roman"/>
          <w:sz w:val="20"/>
          <w:szCs w:val="20"/>
        </w:rPr>
      </w:pPr>
      <w:r w:rsidRPr="00326990">
        <w:rPr>
          <w:rFonts w:ascii="Times New Roman" w:hAnsi="Times New Roman" w:cs="Times New Roman"/>
          <w:sz w:val="20"/>
          <w:szCs w:val="20"/>
        </w:rPr>
        <w:t>June 26— July 3, 2016</w:t>
      </w:r>
    </w:p>
    <w:p w:rsidR="00531E78" w:rsidRDefault="00531E78" w:rsidP="00531E78">
      <w:pPr>
        <w:pStyle w:val="BodyText"/>
        <w:ind w:left="0" w:right="117"/>
        <w:jc w:val="both"/>
        <w:rPr>
          <w:sz w:val="20"/>
          <w:szCs w:val="20"/>
        </w:rPr>
      </w:pPr>
    </w:p>
    <w:p w:rsidR="00531E78" w:rsidRDefault="00531E78" w:rsidP="00531E78">
      <w:pPr>
        <w:pStyle w:val="BodyText"/>
        <w:ind w:left="0" w:right="117"/>
        <w:jc w:val="both"/>
        <w:rPr>
          <w:sz w:val="20"/>
          <w:szCs w:val="20"/>
        </w:rPr>
      </w:pPr>
    </w:p>
    <w:p w:rsidR="00531E78" w:rsidRPr="00326990" w:rsidRDefault="00531E78" w:rsidP="00531E78">
      <w:pPr>
        <w:pStyle w:val="BodyText"/>
        <w:ind w:left="0" w:right="117"/>
        <w:jc w:val="both"/>
        <w:rPr>
          <w:sz w:val="20"/>
          <w:szCs w:val="20"/>
        </w:rPr>
      </w:pPr>
      <w:r w:rsidRPr="00326990">
        <w:rPr>
          <w:sz w:val="20"/>
          <w:szCs w:val="20"/>
        </w:rPr>
        <w:t>June 26</w:t>
      </w:r>
      <w:r w:rsidRPr="00326990">
        <w:rPr>
          <w:sz w:val="20"/>
          <w:szCs w:val="20"/>
          <w:vertAlign w:val="superscript"/>
        </w:rPr>
        <w:t>th</w:t>
      </w:r>
      <w:r w:rsidRPr="00326990">
        <w:rPr>
          <w:sz w:val="20"/>
          <w:szCs w:val="20"/>
        </w:rPr>
        <w:t xml:space="preserve"> - July 3</w:t>
      </w:r>
      <w:r w:rsidRPr="00326990">
        <w:rPr>
          <w:sz w:val="20"/>
          <w:szCs w:val="20"/>
          <w:vertAlign w:val="superscript"/>
        </w:rPr>
        <w:t>th</w:t>
      </w:r>
      <w:r w:rsidRPr="00326990">
        <w:rPr>
          <w:sz w:val="20"/>
          <w:szCs w:val="20"/>
        </w:rPr>
        <w:t xml:space="preserve">, 2016 the third International Summer School </w:t>
      </w:r>
      <w:r w:rsidRPr="00326990">
        <w:rPr>
          <w:rFonts w:cs="Times New Roman"/>
          <w:sz w:val="20"/>
          <w:szCs w:val="20"/>
        </w:rPr>
        <w:t>“</w:t>
      </w:r>
      <w:r w:rsidRPr="00326990">
        <w:rPr>
          <w:rFonts w:cs="Times New Roman"/>
          <w:i/>
          <w:sz w:val="20"/>
          <w:szCs w:val="20"/>
        </w:rPr>
        <w:t xml:space="preserve">Science and Art of Communication” </w:t>
      </w:r>
      <w:r w:rsidRPr="00326990">
        <w:rPr>
          <w:rFonts w:cs="Times New Roman"/>
          <w:sz w:val="20"/>
          <w:szCs w:val="20"/>
        </w:rPr>
        <w:t xml:space="preserve">with special focus on Business Communication </w:t>
      </w:r>
      <w:r w:rsidRPr="00326990">
        <w:rPr>
          <w:sz w:val="20"/>
          <w:szCs w:val="20"/>
        </w:rPr>
        <w:t xml:space="preserve">will be held at </w:t>
      </w:r>
      <w:proofErr w:type="spellStart"/>
      <w:r w:rsidRPr="00326990">
        <w:rPr>
          <w:sz w:val="20"/>
          <w:szCs w:val="20"/>
        </w:rPr>
        <w:t>Mykolas</w:t>
      </w:r>
      <w:proofErr w:type="spellEnd"/>
      <w:r w:rsidRPr="00326990">
        <w:rPr>
          <w:sz w:val="20"/>
          <w:szCs w:val="20"/>
        </w:rPr>
        <w:t xml:space="preserve"> </w:t>
      </w:r>
      <w:proofErr w:type="spellStart"/>
      <w:r w:rsidRPr="00326990">
        <w:rPr>
          <w:sz w:val="20"/>
          <w:szCs w:val="20"/>
        </w:rPr>
        <w:t>Romeris</w:t>
      </w:r>
      <w:proofErr w:type="spellEnd"/>
      <w:r w:rsidRPr="00326990">
        <w:rPr>
          <w:sz w:val="20"/>
          <w:szCs w:val="20"/>
        </w:rPr>
        <w:t xml:space="preserve"> University, Vilnius,</w:t>
      </w:r>
      <w:r w:rsidRPr="00326990">
        <w:rPr>
          <w:spacing w:val="-10"/>
          <w:sz w:val="20"/>
          <w:szCs w:val="20"/>
        </w:rPr>
        <w:t xml:space="preserve"> </w:t>
      </w:r>
      <w:r w:rsidRPr="00326990">
        <w:rPr>
          <w:sz w:val="20"/>
          <w:szCs w:val="20"/>
        </w:rPr>
        <w:t>Lithuania.</w:t>
      </w:r>
    </w:p>
    <w:p w:rsidR="00531E78" w:rsidRPr="00326990" w:rsidRDefault="00531E78" w:rsidP="00531E78">
      <w:pPr>
        <w:pStyle w:val="BodyText"/>
        <w:ind w:left="0" w:right="117" w:firstLine="60"/>
        <w:jc w:val="both"/>
        <w:rPr>
          <w:sz w:val="20"/>
          <w:szCs w:val="20"/>
        </w:rPr>
      </w:pPr>
    </w:p>
    <w:p w:rsidR="00531E78" w:rsidRDefault="00531E78" w:rsidP="00531E78">
      <w:pPr>
        <w:pStyle w:val="BodyText"/>
        <w:ind w:left="0" w:right="116"/>
        <w:jc w:val="both"/>
        <w:rPr>
          <w:sz w:val="20"/>
          <w:szCs w:val="20"/>
        </w:rPr>
      </w:pPr>
      <w:r w:rsidRPr="00326990">
        <w:rPr>
          <w:sz w:val="20"/>
          <w:szCs w:val="20"/>
        </w:rPr>
        <w:t xml:space="preserve">The International Summer School organizing committee has prepared a special </w:t>
      </w:r>
      <w:proofErr w:type="spellStart"/>
      <w:r w:rsidRPr="00326990">
        <w:rPr>
          <w:sz w:val="20"/>
          <w:szCs w:val="20"/>
        </w:rPr>
        <w:t>programme</w:t>
      </w:r>
      <w:proofErr w:type="spellEnd"/>
      <w:r w:rsidRPr="00326990">
        <w:rPr>
          <w:sz w:val="20"/>
          <w:szCs w:val="20"/>
        </w:rPr>
        <w:t xml:space="preserve"> for better understanding of the Business Communication. </w:t>
      </w:r>
    </w:p>
    <w:p w:rsidR="00531E78" w:rsidRPr="00326990" w:rsidRDefault="00531E78" w:rsidP="00531E78">
      <w:pPr>
        <w:pStyle w:val="BodyText"/>
        <w:ind w:left="0" w:right="116"/>
        <w:jc w:val="both"/>
        <w:rPr>
          <w:sz w:val="20"/>
          <w:szCs w:val="20"/>
        </w:rPr>
      </w:pPr>
      <w:r w:rsidRPr="00326990">
        <w:rPr>
          <w:sz w:val="20"/>
          <w:szCs w:val="20"/>
        </w:rPr>
        <w:t xml:space="preserve">During the </w:t>
      </w:r>
      <w:proofErr w:type="spellStart"/>
      <w:r w:rsidRPr="00326990">
        <w:rPr>
          <w:sz w:val="20"/>
          <w:szCs w:val="20"/>
        </w:rPr>
        <w:t>programme</w:t>
      </w:r>
      <w:proofErr w:type="spellEnd"/>
      <w:r w:rsidRPr="00326990">
        <w:rPr>
          <w:sz w:val="20"/>
          <w:szCs w:val="20"/>
        </w:rPr>
        <w:t xml:space="preserve"> students will be familiarized with:</w:t>
      </w:r>
    </w:p>
    <w:p w:rsidR="00531E78" w:rsidRPr="00326990" w:rsidRDefault="00531E78" w:rsidP="00531E78">
      <w:pPr>
        <w:pStyle w:val="BodyText"/>
        <w:numPr>
          <w:ilvl w:val="0"/>
          <w:numId w:val="1"/>
        </w:numPr>
        <w:ind w:right="116"/>
        <w:jc w:val="both"/>
        <w:rPr>
          <w:sz w:val="20"/>
          <w:szCs w:val="20"/>
        </w:rPr>
      </w:pPr>
      <w:r w:rsidRPr="00326990">
        <w:rPr>
          <w:rStyle w:val="null"/>
          <w:rFonts w:cs="Times New Roman"/>
          <w:sz w:val="20"/>
          <w:szCs w:val="20"/>
        </w:rPr>
        <w:t>Effectiveness of content marketing</w:t>
      </w:r>
      <w:r w:rsidRPr="00326990">
        <w:rPr>
          <w:sz w:val="20"/>
          <w:szCs w:val="20"/>
        </w:rPr>
        <w:t xml:space="preserve"> </w:t>
      </w:r>
    </w:p>
    <w:p w:rsidR="00531E78" w:rsidRPr="00326990" w:rsidRDefault="00531E78" w:rsidP="00531E78">
      <w:pPr>
        <w:pStyle w:val="BodyText"/>
        <w:numPr>
          <w:ilvl w:val="0"/>
          <w:numId w:val="1"/>
        </w:numPr>
        <w:ind w:right="116"/>
        <w:jc w:val="both"/>
        <w:rPr>
          <w:sz w:val="20"/>
          <w:szCs w:val="20"/>
        </w:rPr>
      </w:pPr>
      <w:r w:rsidRPr="00326990">
        <w:rPr>
          <w:rFonts w:cs="Times New Roman"/>
          <w:sz w:val="20"/>
          <w:szCs w:val="20"/>
        </w:rPr>
        <w:t>Discriminatory advertising regulation and trends</w:t>
      </w:r>
    </w:p>
    <w:p w:rsidR="00531E78" w:rsidRPr="00326990" w:rsidRDefault="00531E78" w:rsidP="00531E78">
      <w:pPr>
        <w:pStyle w:val="BodyText"/>
        <w:numPr>
          <w:ilvl w:val="0"/>
          <w:numId w:val="1"/>
        </w:numPr>
        <w:ind w:right="116"/>
        <w:jc w:val="both"/>
        <w:rPr>
          <w:sz w:val="20"/>
          <w:szCs w:val="20"/>
        </w:rPr>
      </w:pPr>
      <w:r w:rsidRPr="00326990">
        <w:rPr>
          <w:sz w:val="20"/>
          <w:szCs w:val="20"/>
        </w:rPr>
        <w:t xml:space="preserve">Learn to use </w:t>
      </w:r>
      <w:r w:rsidRPr="00326990">
        <w:rPr>
          <w:rStyle w:val="null"/>
          <w:rFonts w:cs="Times New Roman"/>
          <w:sz w:val="20"/>
          <w:szCs w:val="20"/>
        </w:rPr>
        <w:t>Google tools for effective e-marketing campaign</w:t>
      </w:r>
      <w:r w:rsidRPr="00326990">
        <w:rPr>
          <w:sz w:val="20"/>
          <w:szCs w:val="20"/>
        </w:rPr>
        <w:t xml:space="preserve"> </w:t>
      </w:r>
    </w:p>
    <w:p w:rsidR="00531E78" w:rsidRPr="00326990" w:rsidRDefault="00531E78" w:rsidP="00531E78">
      <w:pPr>
        <w:pStyle w:val="BodyText"/>
        <w:numPr>
          <w:ilvl w:val="0"/>
          <w:numId w:val="1"/>
        </w:numPr>
        <w:ind w:right="116"/>
        <w:jc w:val="both"/>
        <w:rPr>
          <w:sz w:val="20"/>
          <w:szCs w:val="20"/>
        </w:rPr>
      </w:pPr>
      <w:r w:rsidRPr="00326990">
        <w:rPr>
          <w:sz w:val="20"/>
          <w:szCs w:val="20"/>
        </w:rPr>
        <w:t>Try partisan marketing without budget</w:t>
      </w:r>
    </w:p>
    <w:p w:rsidR="00531E78" w:rsidRPr="00326990" w:rsidRDefault="00531E78" w:rsidP="00531E78">
      <w:pPr>
        <w:pStyle w:val="BodyText"/>
        <w:ind w:left="0" w:right="116"/>
        <w:jc w:val="both"/>
        <w:rPr>
          <w:sz w:val="20"/>
          <w:szCs w:val="20"/>
        </w:rPr>
      </w:pPr>
      <w:r w:rsidRPr="00326990">
        <w:rPr>
          <w:sz w:val="20"/>
          <w:szCs w:val="20"/>
        </w:rPr>
        <w:t xml:space="preserve">An interactive work format is combined with on-sight visits to the organizations. </w:t>
      </w:r>
    </w:p>
    <w:p w:rsidR="00531E78" w:rsidRPr="00326990" w:rsidRDefault="00531E78" w:rsidP="00531E78">
      <w:pPr>
        <w:pStyle w:val="BodyText"/>
        <w:ind w:left="0" w:right="116" w:firstLine="142"/>
        <w:jc w:val="both"/>
        <w:rPr>
          <w:sz w:val="20"/>
          <w:szCs w:val="20"/>
        </w:rPr>
      </w:pPr>
    </w:p>
    <w:p w:rsidR="00531E78" w:rsidRPr="00326990" w:rsidRDefault="00531E78" w:rsidP="00531E78">
      <w:pPr>
        <w:pStyle w:val="BodyText"/>
        <w:ind w:left="0" w:right="114"/>
        <w:jc w:val="both"/>
        <w:rPr>
          <w:sz w:val="20"/>
          <w:szCs w:val="20"/>
        </w:rPr>
      </w:pPr>
      <w:r w:rsidRPr="00326990">
        <w:rPr>
          <w:sz w:val="20"/>
          <w:szCs w:val="20"/>
        </w:rPr>
        <w:t xml:space="preserve">Students </w:t>
      </w:r>
      <w:r>
        <w:rPr>
          <w:sz w:val="20"/>
          <w:szCs w:val="20"/>
        </w:rPr>
        <w:t>can</w:t>
      </w:r>
      <w:r w:rsidRPr="00326990">
        <w:rPr>
          <w:sz w:val="20"/>
          <w:szCs w:val="20"/>
        </w:rPr>
        <w:t xml:space="preserve"> choose among “Basic study package”, “Study &amp; living package” or “All included package”. </w:t>
      </w:r>
    </w:p>
    <w:p w:rsidR="00531E78" w:rsidRPr="00326990" w:rsidRDefault="00531E78" w:rsidP="00531E78">
      <w:pPr>
        <w:pStyle w:val="BodyText"/>
        <w:ind w:right="114"/>
        <w:jc w:val="both"/>
        <w:rPr>
          <w:sz w:val="20"/>
          <w:szCs w:val="20"/>
        </w:rPr>
      </w:pPr>
    </w:p>
    <w:tbl>
      <w:tblPr>
        <w:tblStyle w:val="TableGrid"/>
        <w:tblW w:w="9676" w:type="dxa"/>
        <w:tblInd w:w="100" w:type="dxa"/>
        <w:tblLook w:val="04A0" w:firstRow="1" w:lastRow="0" w:firstColumn="1" w:lastColumn="0" w:noHBand="0" w:noVBand="1"/>
      </w:tblPr>
      <w:tblGrid>
        <w:gridCol w:w="3014"/>
        <w:gridCol w:w="3366"/>
        <w:gridCol w:w="3296"/>
      </w:tblGrid>
      <w:tr w:rsidR="00531E78" w:rsidRPr="00326990" w:rsidTr="00D426CA">
        <w:tc>
          <w:tcPr>
            <w:tcW w:w="3014" w:type="dxa"/>
          </w:tcPr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b/>
                <w:sz w:val="20"/>
                <w:szCs w:val="20"/>
              </w:rPr>
            </w:pPr>
            <w:r w:rsidRPr="00326990">
              <w:rPr>
                <w:b/>
                <w:sz w:val="20"/>
                <w:szCs w:val="20"/>
              </w:rPr>
              <w:t>“Basic study package” 55 EUR</w:t>
            </w:r>
          </w:p>
        </w:tc>
        <w:tc>
          <w:tcPr>
            <w:tcW w:w="3366" w:type="dxa"/>
          </w:tcPr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b/>
                <w:sz w:val="20"/>
                <w:szCs w:val="20"/>
              </w:rPr>
            </w:pPr>
            <w:r w:rsidRPr="00326990">
              <w:rPr>
                <w:b/>
                <w:sz w:val="20"/>
                <w:szCs w:val="20"/>
              </w:rPr>
              <w:t xml:space="preserve">“Study &amp; living package” </w:t>
            </w:r>
            <w:r>
              <w:rPr>
                <w:b/>
                <w:sz w:val="20"/>
                <w:szCs w:val="20"/>
              </w:rPr>
              <w:t>100</w:t>
            </w:r>
            <w:r w:rsidRPr="00326990">
              <w:rPr>
                <w:b/>
                <w:sz w:val="20"/>
                <w:szCs w:val="20"/>
              </w:rPr>
              <w:t xml:space="preserve"> EUR</w:t>
            </w:r>
          </w:p>
        </w:tc>
        <w:tc>
          <w:tcPr>
            <w:tcW w:w="3296" w:type="dxa"/>
          </w:tcPr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b/>
                <w:sz w:val="20"/>
                <w:szCs w:val="20"/>
              </w:rPr>
            </w:pPr>
            <w:r w:rsidRPr="00326990">
              <w:rPr>
                <w:b/>
                <w:sz w:val="20"/>
                <w:szCs w:val="20"/>
              </w:rPr>
              <w:t>“All included package” 155 EUR</w:t>
            </w:r>
          </w:p>
        </w:tc>
      </w:tr>
      <w:tr w:rsidR="00531E78" w:rsidRPr="00326990" w:rsidTr="00D426CA">
        <w:tc>
          <w:tcPr>
            <w:tcW w:w="3014" w:type="dxa"/>
          </w:tcPr>
          <w:p w:rsidR="00531E78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 xml:space="preserve">Educational program 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(lectures and excursions)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Coffee breaks (five days)</w:t>
            </w:r>
          </w:p>
        </w:tc>
        <w:tc>
          <w:tcPr>
            <w:tcW w:w="3366" w:type="dxa"/>
          </w:tcPr>
          <w:p w:rsidR="00531E78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 xml:space="preserve">Educational program 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(lectures and excursions)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Coffee breaks (five days)</w:t>
            </w:r>
          </w:p>
          <w:p w:rsidR="00531E78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 xml:space="preserve">Living place in student hostel 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(a place in double room)</w:t>
            </w:r>
          </w:p>
        </w:tc>
        <w:tc>
          <w:tcPr>
            <w:tcW w:w="3296" w:type="dxa"/>
          </w:tcPr>
          <w:p w:rsidR="00531E78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 xml:space="preserve">Educational program 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(lectures and excursions)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Coffee breaks (five days)</w:t>
            </w:r>
          </w:p>
          <w:p w:rsidR="00531E78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 xml:space="preserve">Living place in student hostel 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>(a place in double room)</w:t>
            </w:r>
          </w:p>
          <w:p w:rsidR="00531E78" w:rsidRPr="00326990" w:rsidRDefault="00531E78" w:rsidP="00D426CA">
            <w:pPr>
              <w:pStyle w:val="BodyText"/>
              <w:ind w:left="0" w:right="114"/>
              <w:jc w:val="both"/>
              <w:rPr>
                <w:sz w:val="20"/>
                <w:szCs w:val="20"/>
              </w:rPr>
            </w:pPr>
            <w:r w:rsidRPr="00326990">
              <w:rPr>
                <w:sz w:val="20"/>
                <w:szCs w:val="20"/>
              </w:rPr>
              <w:t xml:space="preserve">City tour &amp; guided tour to </w:t>
            </w:r>
            <w:proofErr w:type="spellStart"/>
            <w:r w:rsidRPr="00326990">
              <w:rPr>
                <w:sz w:val="20"/>
                <w:szCs w:val="20"/>
              </w:rPr>
              <w:t>Trakai</w:t>
            </w:r>
            <w:proofErr w:type="spellEnd"/>
            <w:r w:rsidRPr="00326990">
              <w:rPr>
                <w:sz w:val="20"/>
                <w:szCs w:val="20"/>
              </w:rPr>
              <w:t xml:space="preserve"> (with lunch)</w:t>
            </w:r>
          </w:p>
        </w:tc>
      </w:tr>
    </w:tbl>
    <w:p w:rsidR="00531E78" w:rsidRPr="00326990" w:rsidRDefault="00531E78" w:rsidP="00531E78">
      <w:pPr>
        <w:pStyle w:val="BodyText"/>
        <w:ind w:right="114"/>
        <w:jc w:val="both"/>
        <w:rPr>
          <w:sz w:val="20"/>
          <w:szCs w:val="20"/>
        </w:rPr>
      </w:pPr>
    </w:p>
    <w:p w:rsidR="00531E78" w:rsidRPr="00326990" w:rsidRDefault="00531E78" w:rsidP="00531E78">
      <w:pPr>
        <w:pStyle w:val="BodyText"/>
        <w:spacing w:before="3" w:line="259" w:lineRule="auto"/>
        <w:ind w:right="118"/>
        <w:jc w:val="both"/>
        <w:rPr>
          <w:sz w:val="20"/>
          <w:szCs w:val="20"/>
        </w:rPr>
      </w:pPr>
      <w:r w:rsidRPr="00326990">
        <w:rPr>
          <w:sz w:val="20"/>
          <w:szCs w:val="20"/>
        </w:rPr>
        <w:t>(Please note that payment do not cover your insurance, visa and travel costs to/from/in Vilnius and your meals during the stay).</w:t>
      </w:r>
    </w:p>
    <w:p w:rsidR="00531E78" w:rsidRPr="00326990" w:rsidRDefault="00531E78" w:rsidP="00531E78">
      <w:pPr>
        <w:pStyle w:val="BodyText"/>
        <w:spacing w:before="3" w:line="259" w:lineRule="auto"/>
        <w:ind w:right="118"/>
        <w:jc w:val="both"/>
        <w:rPr>
          <w:sz w:val="20"/>
          <w:szCs w:val="20"/>
        </w:rPr>
      </w:pPr>
    </w:p>
    <w:p w:rsidR="00531E78" w:rsidRPr="00326990" w:rsidRDefault="00531E78" w:rsidP="00531E78">
      <w:pPr>
        <w:ind w:left="100"/>
        <w:jc w:val="both"/>
        <w:rPr>
          <w:rFonts w:ascii="Times New Roman"/>
          <w:sz w:val="20"/>
          <w:szCs w:val="20"/>
        </w:rPr>
      </w:pPr>
      <w:r w:rsidRPr="00326990">
        <w:rPr>
          <w:rFonts w:ascii="Times New Roman"/>
          <w:b/>
          <w:sz w:val="20"/>
          <w:szCs w:val="20"/>
        </w:rPr>
        <w:t xml:space="preserve">Deadline for registration and payment: </w:t>
      </w:r>
      <w:r w:rsidRPr="00326990">
        <w:rPr>
          <w:rFonts w:ascii="Times New Roman"/>
          <w:sz w:val="20"/>
          <w:szCs w:val="20"/>
        </w:rPr>
        <w:t>June 15, 2016. (But Early birds always win!)</w:t>
      </w:r>
    </w:p>
    <w:p w:rsidR="00531E78" w:rsidRPr="00326990" w:rsidRDefault="00531E78" w:rsidP="00531E78">
      <w:pPr>
        <w:spacing w:before="26"/>
        <w:ind w:left="100"/>
        <w:jc w:val="both"/>
        <w:rPr>
          <w:rFonts w:ascii="Times New Roman"/>
          <w:b/>
          <w:sz w:val="20"/>
          <w:szCs w:val="20"/>
        </w:rPr>
      </w:pPr>
      <w:r w:rsidRPr="00326990">
        <w:rPr>
          <w:rFonts w:ascii="Times New Roman"/>
          <w:b/>
          <w:sz w:val="20"/>
          <w:szCs w:val="20"/>
        </w:rPr>
        <w:t xml:space="preserve">Registration will be done by filling the application form at: </w:t>
      </w:r>
      <w:r w:rsidRPr="00326990">
        <w:rPr>
          <w:rFonts w:ascii="Times New Roman"/>
          <w:sz w:val="20"/>
          <w:szCs w:val="20"/>
        </w:rPr>
        <w:t>http://goo.gl/forms/C99p841P3R</w:t>
      </w:r>
    </w:p>
    <w:p w:rsidR="00531E78" w:rsidRPr="00B82197" w:rsidRDefault="00531E78" w:rsidP="00531E7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197">
        <w:rPr>
          <w:rFonts w:ascii="Times New Roman"/>
          <w:b/>
          <w:sz w:val="20"/>
          <w:szCs w:val="20"/>
        </w:rPr>
        <w:t>Bank account</w:t>
      </w:r>
      <w:r w:rsidRPr="00B82197">
        <w:rPr>
          <w:rFonts w:ascii="Times New Roman"/>
          <w:b/>
          <w:spacing w:val="-6"/>
          <w:sz w:val="20"/>
          <w:szCs w:val="20"/>
        </w:rPr>
        <w:t xml:space="preserve"> </w:t>
      </w:r>
      <w:r w:rsidRPr="00B82197">
        <w:rPr>
          <w:rFonts w:ascii="Times New Roman"/>
          <w:b/>
          <w:sz w:val="20"/>
          <w:szCs w:val="20"/>
        </w:rPr>
        <w:t>details:</w:t>
      </w:r>
    </w:p>
    <w:p w:rsidR="00531E78" w:rsidRDefault="00531E78" w:rsidP="00531E78">
      <w:pPr>
        <w:spacing w:after="0" w:line="240" w:lineRule="auto"/>
        <w:ind w:left="100"/>
        <w:jc w:val="both"/>
        <w:rPr>
          <w:rFonts w:ascii="Times New Roman"/>
          <w:sz w:val="20"/>
          <w:szCs w:val="20"/>
        </w:rPr>
      </w:pPr>
      <w:r w:rsidRPr="00B82197">
        <w:rPr>
          <w:rFonts w:ascii="Times New Roman"/>
          <w:sz w:val="20"/>
          <w:szCs w:val="20"/>
        </w:rPr>
        <w:t xml:space="preserve">Account holder: </w:t>
      </w:r>
      <w:proofErr w:type="spellStart"/>
      <w:r w:rsidRPr="00B82197">
        <w:rPr>
          <w:rFonts w:ascii="Times New Roman"/>
          <w:sz w:val="20"/>
          <w:szCs w:val="20"/>
        </w:rPr>
        <w:t>Mykolas</w:t>
      </w:r>
      <w:proofErr w:type="spellEnd"/>
      <w:r w:rsidRPr="00B82197">
        <w:rPr>
          <w:rFonts w:ascii="Times New Roman"/>
          <w:sz w:val="20"/>
          <w:szCs w:val="20"/>
        </w:rPr>
        <w:t xml:space="preserve"> </w:t>
      </w:r>
      <w:proofErr w:type="spellStart"/>
      <w:r w:rsidRPr="00B82197">
        <w:rPr>
          <w:rFonts w:ascii="Times New Roman"/>
          <w:sz w:val="20"/>
          <w:szCs w:val="20"/>
        </w:rPr>
        <w:t>Romeris</w:t>
      </w:r>
      <w:proofErr w:type="spellEnd"/>
      <w:r w:rsidRPr="00B82197">
        <w:rPr>
          <w:rFonts w:ascii="Times New Roman"/>
          <w:sz w:val="20"/>
          <w:szCs w:val="20"/>
        </w:rPr>
        <w:t xml:space="preserve"> University Address: </w:t>
      </w:r>
      <w:proofErr w:type="spellStart"/>
      <w:r w:rsidRPr="00B82197">
        <w:rPr>
          <w:rFonts w:ascii="Times New Roman"/>
          <w:sz w:val="20"/>
          <w:szCs w:val="20"/>
        </w:rPr>
        <w:t>Ateities</w:t>
      </w:r>
      <w:proofErr w:type="spellEnd"/>
      <w:r w:rsidRPr="00B82197">
        <w:rPr>
          <w:rFonts w:ascii="Times New Roman"/>
          <w:sz w:val="20"/>
          <w:szCs w:val="20"/>
        </w:rPr>
        <w:t xml:space="preserve"> str. 20, 08303 </w:t>
      </w:r>
      <w:r>
        <w:rPr>
          <w:rFonts w:ascii="Times New Roman"/>
          <w:sz w:val="20"/>
          <w:szCs w:val="20"/>
        </w:rPr>
        <w:t>Vilnius</w:t>
      </w:r>
    </w:p>
    <w:p w:rsidR="00531E78" w:rsidRPr="00B82197" w:rsidRDefault="00531E78" w:rsidP="00531E7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197">
        <w:rPr>
          <w:rFonts w:ascii="Times New Roman"/>
          <w:sz w:val="20"/>
          <w:szCs w:val="20"/>
        </w:rPr>
        <w:t>Lithuania Bank: "</w:t>
      </w:r>
      <w:proofErr w:type="spellStart"/>
      <w:r w:rsidRPr="00B82197">
        <w:rPr>
          <w:rFonts w:ascii="Times New Roman"/>
          <w:sz w:val="20"/>
          <w:szCs w:val="20"/>
        </w:rPr>
        <w:t>Swedbank</w:t>
      </w:r>
      <w:proofErr w:type="spellEnd"/>
      <w:r w:rsidRPr="00B82197">
        <w:rPr>
          <w:rFonts w:ascii="Times New Roman"/>
          <w:sz w:val="20"/>
          <w:szCs w:val="20"/>
        </w:rPr>
        <w:t>"</w:t>
      </w:r>
      <w:r w:rsidRPr="00B82197">
        <w:rPr>
          <w:rFonts w:ascii="Times New Roman"/>
          <w:spacing w:val="-1"/>
          <w:sz w:val="20"/>
          <w:szCs w:val="20"/>
        </w:rPr>
        <w:t xml:space="preserve"> </w:t>
      </w:r>
      <w:r w:rsidRPr="00B82197">
        <w:rPr>
          <w:rFonts w:ascii="Times New Roman"/>
          <w:sz w:val="20"/>
          <w:szCs w:val="20"/>
        </w:rPr>
        <w:t>AB</w:t>
      </w:r>
    </w:p>
    <w:p w:rsidR="00531E78" w:rsidRDefault="00531E78" w:rsidP="00531E78">
      <w:pPr>
        <w:spacing w:after="0" w:line="240" w:lineRule="auto"/>
        <w:ind w:left="100"/>
        <w:jc w:val="both"/>
        <w:rPr>
          <w:rFonts w:ascii="Times New Roman"/>
          <w:sz w:val="20"/>
          <w:szCs w:val="20"/>
        </w:rPr>
      </w:pPr>
      <w:r w:rsidRPr="00B82197">
        <w:rPr>
          <w:rFonts w:ascii="Times New Roman"/>
          <w:sz w:val="20"/>
          <w:szCs w:val="20"/>
        </w:rPr>
        <w:t xml:space="preserve">Address: </w:t>
      </w:r>
      <w:proofErr w:type="spellStart"/>
      <w:r w:rsidRPr="00B82197">
        <w:rPr>
          <w:rFonts w:ascii="Times New Roman"/>
          <w:sz w:val="20"/>
          <w:szCs w:val="20"/>
        </w:rPr>
        <w:t>Konstitucijos</w:t>
      </w:r>
      <w:proofErr w:type="spellEnd"/>
      <w:r w:rsidRPr="00B82197">
        <w:rPr>
          <w:rFonts w:ascii="Times New Roman"/>
          <w:sz w:val="20"/>
          <w:szCs w:val="20"/>
        </w:rPr>
        <w:t xml:space="preserve"> </w:t>
      </w:r>
      <w:proofErr w:type="spellStart"/>
      <w:r w:rsidRPr="00B82197">
        <w:rPr>
          <w:rFonts w:ascii="Times New Roman"/>
          <w:sz w:val="20"/>
          <w:szCs w:val="20"/>
        </w:rPr>
        <w:t>ave.</w:t>
      </w:r>
      <w:proofErr w:type="spellEnd"/>
      <w:r w:rsidRPr="00B82197">
        <w:rPr>
          <w:rFonts w:ascii="Times New Roman"/>
          <w:sz w:val="20"/>
          <w:szCs w:val="20"/>
        </w:rPr>
        <w:t xml:space="preserve"> 20A, 03502 Vilnius, Lithuania </w:t>
      </w:r>
    </w:p>
    <w:p w:rsidR="00531E78" w:rsidRPr="00B82197" w:rsidRDefault="00531E78" w:rsidP="00531E7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197">
        <w:rPr>
          <w:rFonts w:ascii="Times New Roman"/>
          <w:sz w:val="20"/>
          <w:szCs w:val="20"/>
        </w:rPr>
        <w:t>Bank account:</w:t>
      </w:r>
      <w:r w:rsidRPr="00B82197">
        <w:rPr>
          <w:rFonts w:ascii="Times New Roman"/>
          <w:spacing w:val="-2"/>
          <w:sz w:val="20"/>
          <w:szCs w:val="20"/>
        </w:rPr>
        <w:t xml:space="preserve"> </w:t>
      </w:r>
      <w:r w:rsidRPr="00B82197">
        <w:rPr>
          <w:rFonts w:ascii="Times New Roman"/>
          <w:sz w:val="20"/>
          <w:szCs w:val="20"/>
        </w:rPr>
        <w:t>LT857300010002492590</w:t>
      </w:r>
    </w:p>
    <w:p w:rsidR="00531E78" w:rsidRPr="00B82197" w:rsidRDefault="00531E78" w:rsidP="00531E78">
      <w:p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2197">
        <w:rPr>
          <w:rFonts w:ascii="Times New Roman"/>
          <w:sz w:val="20"/>
          <w:szCs w:val="20"/>
        </w:rPr>
        <w:t>Bank Code: 73000 SWIFT/BIC:</w:t>
      </w:r>
      <w:r w:rsidRPr="00B82197">
        <w:rPr>
          <w:rFonts w:ascii="Times New Roman"/>
          <w:spacing w:val="-5"/>
          <w:sz w:val="20"/>
          <w:szCs w:val="20"/>
        </w:rPr>
        <w:t xml:space="preserve"> </w:t>
      </w:r>
      <w:r w:rsidRPr="00B82197">
        <w:rPr>
          <w:rFonts w:ascii="Times New Roman"/>
          <w:sz w:val="20"/>
          <w:szCs w:val="20"/>
        </w:rPr>
        <w:t>HABALT22</w:t>
      </w:r>
    </w:p>
    <w:p w:rsidR="00531E78" w:rsidRPr="00B82197" w:rsidRDefault="00531E78" w:rsidP="00531E78">
      <w:pPr>
        <w:spacing w:after="0" w:line="240" w:lineRule="auto"/>
        <w:ind w:left="100"/>
        <w:jc w:val="both"/>
        <w:rPr>
          <w:rFonts w:ascii="Times New Roman"/>
          <w:sz w:val="20"/>
          <w:szCs w:val="20"/>
        </w:rPr>
      </w:pPr>
      <w:r w:rsidRPr="00B82197">
        <w:rPr>
          <w:rFonts w:ascii="Times New Roman"/>
          <w:sz w:val="20"/>
          <w:szCs w:val="20"/>
        </w:rPr>
        <w:t>Purpose of payment: for MRU SAC Summer</w:t>
      </w:r>
      <w:r w:rsidRPr="00B82197">
        <w:rPr>
          <w:rFonts w:ascii="Times New Roman"/>
          <w:spacing w:val="-5"/>
          <w:sz w:val="20"/>
          <w:szCs w:val="20"/>
        </w:rPr>
        <w:t xml:space="preserve"> </w:t>
      </w:r>
      <w:r w:rsidRPr="00B82197">
        <w:rPr>
          <w:rFonts w:ascii="Times New Roman"/>
          <w:sz w:val="20"/>
          <w:szCs w:val="20"/>
        </w:rPr>
        <w:t>School</w:t>
      </w:r>
    </w:p>
    <w:p w:rsidR="00531E78" w:rsidRPr="00326990" w:rsidRDefault="00531E78" w:rsidP="00531E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31E78" w:rsidRDefault="00531E78" w:rsidP="00531E78">
      <w:pPr>
        <w:pStyle w:val="BodyText"/>
        <w:spacing w:before="17"/>
        <w:jc w:val="both"/>
        <w:rPr>
          <w:sz w:val="20"/>
          <w:szCs w:val="20"/>
        </w:rPr>
      </w:pPr>
      <w:r>
        <w:rPr>
          <w:b/>
          <w:sz w:val="20"/>
          <w:szCs w:val="20"/>
        </w:rPr>
        <w:t>Contact p</w:t>
      </w:r>
      <w:r w:rsidRPr="00326990">
        <w:rPr>
          <w:b/>
          <w:sz w:val="20"/>
          <w:szCs w:val="20"/>
        </w:rPr>
        <w:t xml:space="preserve">erson:  </w:t>
      </w:r>
      <w:r w:rsidRPr="00326990">
        <w:rPr>
          <w:sz w:val="20"/>
          <w:szCs w:val="20"/>
          <w:lang w:val="lt-LT"/>
        </w:rPr>
        <w:t xml:space="preserve">Gintarė </w:t>
      </w:r>
      <w:proofErr w:type="spellStart"/>
      <w:r w:rsidRPr="00326990">
        <w:rPr>
          <w:sz w:val="20"/>
          <w:szCs w:val="20"/>
          <w:lang w:val="lt-LT"/>
        </w:rPr>
        <w:t>Žemaitaitienė</w:t>
      </w:r>
      <w:proofErr w:type="spellEnd"/>
      <w:r w:rsidRPr="00326990">
        <w:rPr>
          <w:sz w:val="20"/>
          <w:szCs w:val="20"/>
          <w:lang w:val="lt-LT"/>
        </w:rPr>
        <w:t xml:space="preserve"> </w:t>
      </w:r>
      <w:hyperlink r:id="rId8" w:history="1">
        <w:r w:rsidRPr="00326990">
          <w:rPr>
            <w:rStyle w:val="Hyperlink"/>
            <w:sz w:val="20"/>
            <w:szCs w:val="20"/>
            <w:lang w:val="lt-LT"/>
          </w:rPr>
          <w:t>giparaz</w:t>
        </w:r>
        <w:r w:rsidRPr="00326990">
          <w:rPr>
            <w:rStyle w:val="Hyperlink"/>
            <w:sz w:val="20"/>
            <w:szCs w:val="20"/>
          </w:rPr>
          <w:t>@mruni.eu</w:t>
        </w:r>
      </w:hyperlink>
      <w:r w:rsidRPr="00326990">
        <w:rPr>
          <w:sz w:val="20"/>
          <w:szCs w:val="20"/>
        </w:rPr>
        <w:t xml:space="preserve"> </w:t>
      </w:r>
    </w:p>
    <w:p w:rsidR="00531E78" w:rsidRDefault="00531E78" w:rsidP="00531E78">
      <w:pPr>
        <w:pStyle w:val="BodyText"/>
        <w:spacing w:before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Summer school webpage: </w:t>
      </w:r>
      <w:hyperlink r:id="rId9" w:history="1">
        <w:r w:rsidRPr="007058E6">
          <w:rPr>
            <w:rStyle w:val="Hyperlink"/>
            <w:sz w:val="20"/>
            <w:szCs w:val="20"/>
          </w:rPr>
          <w:t>http://sac2016.mruni.eu/</w:t>
        </w:r>
      </w:hyperlink>
      <w:r>
        <w:rPr>
          <w:sz w:val="20"/>
          <w:szCs w:val="20"/>
        </w:rPr>
        <w:t xml:space="preserve"> </w:t>
      </w:r>
    </w:p>
    <w:p w:rsidR="00531E78" w:rsidRDefault="00531E78" w:rsidP="00531E78">
      <w:pPr>
        <w:pStyle w:val="BodyText"/>
        <w:spacing w:before="1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Follow us on Facebook at </w:t>
      </w:r>
      <w:hyperlink r:id="rId10" w:history="1">
        <w:r w:rsidRPr="007058E6">
          <w:rPr>
            <w:rStyle w:val="Hyperlink"/>
            <w:sz w:val="20"/>
            <w:szCs w:val="20"/>
          </w:rPr>
          <w:t>www.facebook.com/summerschoolSAC/</w:t>
        </w:r>
      </w:hyperlink>
      <w:r>
        <w:rPr>
          <w:sz w:val="20"/>
          <w:szCs w:val="20"/>
        </w:rPr>
        <w:t xml:space="preserve"> </w:t>
      </w:r>
    </w:p>
    <w:p w:rsidR="00531E78" w:rsidRDefault="00531E78" w:rsidP="00531E78">
      <w:pPr>
        <w:pStyle w:val="BodyText"/>
        <w:spacing w:before="17"/>
        <w:ind w:left="0"/>
        <w:jc w:val="both"/>
        <w:rPr>
          <w:b/>
          <w:sz w:val="20"/>
          <w:szCs w:val="20"/>
        </w:rPr>
      </w:pPr>
    </w:p>
    <w:p w:rsidR="00531E78" w:rsidRPr="004D10C3" w:rsidRDefault="00531E78" w:rsidP="00531E78">
      <w:pPr>
        <w:pStyle w:val="BodyText"/>
        <w:spacing w:before="17"/>
        <w:jc w:val="center"/>
        <w:rPr>
          <w:sz w:val="20"/>
          <w:szCs w:val="20"/>
        </w:rPr>
      </w:pPr>
      <w:r w:rsidRPr="004D10C3">
        <w:rPr>
          <w:b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61312" behindDoc="0" locked="0" layoutInCell="1" allowOverlap="1" wp14:anchorId="79F3AF6E" wp14:editId="149E0D85">
            <wp:simplePos x="0" y="0"/>
            <wp:positionH relativeFrom="margin">
              <wp:posOffset>1790700</wp:posOffset>
            </wp:positionH>
            <wp:positionV relativeFrom="paragraph">
              <wp:posOffset>470535</wp:posOffset>
            </wp:positionV>
            <wp:extent cx="3103076" cy="971550"/>
            <wp:effectExtent l="0" t="0" r="2540" b="0"/>
            <wp:wrapNone/>
            <wp:docPr id="6" name="Picture 4" descr="C:\Users\giparaz\Desktop\New folder\vasaro smokykla\541535_723841074366167_818927964675789063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paraz\Desktop\New folder\vasaro smokykla\541535_723841074366167_8189279646757890638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76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0"/>
          <w:szCs w:val="20"/>
        </w:rPr>
        <w:t>In cooperation with:</w:t>
      </w:r>
    </w:p>
    <w:p w:rsidR="003966C5" w:rsidRPr="005114EC" w:rsidRDefault="003966C5" w:rsidP="00396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</w:p>
    <w:sectPr w:rsidR="003966C5" w:rsidRPr="005114EC" w:rsidSect="003966C5">
      <w:headerReference w:type="default" r:id="rId11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E76" w:rsidRDefault="00165E76" w:rsidP="00F2149B">
      <w:pPr>
        <w:spacing w:after="0" w:line="240" w:lineRule="auto"/>
      </w:pPr>
      <w:r>
        <w:separator/>
      </w:r>
    </w:p>
  </w:endnote>
  <w:endnote w:type="continuationSeparator" w:id="0">
    <w:p w:rsidR="00165E76" w:rsidRDefault="00165E76" w:rsidP="00F2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E76" w:rsidRDefault="00165E76" w:rsidP="00F2149B">
      <w:pPr>
        <w:spacing w:after="0" w:line="240" w:lineRule="auto"/>
      </w:pPr>
      <w:r>
        <w:separator/>
      </w:r>
    </w:p>
  </w:footnote>
  <w:footnote w:type="continuationSeparator" w:id="0">
    <w:p w:rsidR="00165E76" w:rsidRDefault="00165E76" w:rsidP="00F2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E78" w:rsidRDefault="00531E78" w:rsidP="00531E78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9264" behindDoc="0" locked="0" layoutInCell="1" allowOverlap="1" wp14:anchorId="23F2D806" wp14:editId="36562AAF">
          <wp:simplePos x="0" y="0"/>
          <wp:positionH relativeFrom="margin">
            <wp:posOffset>166977</wp:posOffset>
          </wp:positionH>
          <wp:positionV relativeFrom="paragraph">
            <wp:posOffset>35974</wp:posOffset>
          </wp:positionV>
          <wp:extent cx="2600325" cy="1366004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1366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B04083" wp14:editId="5EA79943">
              <wp:simplePos x="0" y="0"/>
              <wp:positionH relativeFrom="margin">
                <wp:posOffset>3071177</wp:posOffset>
              </wp:positionH>
              <wp:positionV relativeFrom="paragraph">
                <wp:posOffset>-2720657</wp:posOffset>
              </wp:positionV>
              <wp:extent cx="944563" cy="6134100"/>
              <wp:effectExtent l="72073" t="4127" r="23177" b="42228"/>
              <wp:wrapNone/>
              <wp:docPr id="3" name="Half Fram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 flipV="1">
                        <a:off x="0" y="0"/>
                        <a:ext cx="944563" cy="6134100"/>
                      </a:xfrm>
                      <a:prstGeom prst="halfFrame">
                        <a:avLst>
                          <a:gd name="adj1" fmla="val 5836"/>
                          <a:gd name="adj2" fmla="val 5874"/>
                        </a:avLst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1">
                        <a:schemeClr val="lt1"/>
                      </a:fillRef>
                      <a:effectRef idx="0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073280" id="Half Frame 3" o:spid="_x0000_s1026" style="position:absolute;margin-left:241.8pt;margin-top:-214.2pt;width:74.4pt;height:483pt;rotation:-9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44563,613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" path="m,l944563,r-8488,55125l55484,55125r,5718658l,6134100,,xe" fillcolor="red" strokecolor="red" strokeweight="1pt">
              <v:stroke joinstyle="miter"/>
              <v:path arrowok="t" o:connecttype="custom" o:connectlocs="0,0;944563,0;936075,55125;55484,55125;55484,5773783;0,6134100;0,0" o:connectangles="0,0,0,0,0,0,0"/>
              <w10:wrap anchorx="margin"/>
            </v:shape>
          </w:pict>
        </mc:Fallback>
      </mc:AlternateContent>
    </w: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AF779B" wp14:editId="0C8C4E1A">
              <wp:simplePos x="0" y="0"/>
              <wp:positionH relativeFrom="margin">
                <wp:align>left</wp:align>
              </wp:positionH>
              <wp:positionV relativeFrom="paragraph">
                <wp:posOffset>-2987992</wp:posOffset>
              </wp:positionV>
              <wp:extent cx="1000125" cy="6591300"/>
              <wp:effectExtent l="80963" t="0" r="14287" b="33338"/>
              <wp:wrapNone/>
              <wp:docPr id="2" name="Half Fram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 flipV="1">
                        <a:off x="3790950" y="-2543175"/>
                        <a:ext cx="1000125" cy="6591300"/>
                      </a:xfrm>
                      <a:prstGeom prst="halfFrame">
                        <a:avLst>
                          <a:gd name="adj1" fmla="val 5836"/>
                          <a:gd name="adj2" fmla="val 5874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583D4A" id="Half Frame 2" o:spid="_x0000_s1026" style="position:absolute;margin-left:0;margin-top:-235.25pt;width:78.75pt;height:519pt;rotation:-90;flip:x 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000125,659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" path="m,l1000125,r-8856,58367l58747,58367r,6145760l,6591300,,xe" fillcolor="black [3200]" strokecolor="black [3213]" strokeweight="1pt">
              <v:stroke joinstyle="miter"/>
              <v:path arrowok="t" o:connecttype="custom" o:connectlocs="0,0;1000125,0;991269,58367;58747,58367;58747,6204127;0,6591300;0,0" o:connectangles="0,0,0,0,0,0,0"/>
              <w10:wrap anchorx="margin"/>
            </v:shape>
          </w:pict>
        </mc:Fallback>
      </mc:AlternateContent>
    </w:r>
  </w:p>
  <w:p w:rsidR="00531E78" w:rsidRDefault="00531E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95F"/>
    <w:multiLevelType w:val="hybridMultilevel"/>
    <w:tmpl w:val="D4F445B4"/>
    <w:lvl w:ilvl="0" w:tplc="040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49B"/>
    <w:rsid w:val="00165E76"/>
    <w:rsid w:val="002A0DB1"/>
    <w:rsid w:val="002C2530"/>
    <w:rsid w:val="00331805"/>
    <w:rsid w:val="003966C5"/>
    <w:rsid w:val="0047030E"/>
    <w:rsid w:val="005114EC"/>
    <w:rsid w:val="00531E78"/>
    <w:rsid w:val="005904F5"/>
    <w:rsid w:val="00596BBD"/>
    <w:rsid w:val="00750330"/>
    <w:rsid w:val="00C166A2"/>
    <w:rsid w:val="00D26FA5"/>
    <w:rsid w:val="00E314BD"/>
    <w:rsid w:val="00E40711"/>
    <w:rsid w:val="00EC4F09"/>
    <w:rsid w:val="00EF23D2"/>
    <w:rsid w:val="00F0576B"/>
    <w:rsid w:val="00F2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B4F26E-9250-4967-A6FE-251BBDF9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9B"/>
  </w:style>
  <w:style w:type="paragraph" w:styleId="Footer">
    <w:name w:val="footer"/>
    <w:basedOn w:val="Normal"/>
    <w:link w:val="FooterChar"/>
    <w:uiPriority w:val="99"/>
    <w:unhideWhenUsed/>
    <w:rsid w:val="00F2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9B"/>
  </w:style>
  <w:style w:type="paragraph" w:customStyle="1" w:styleId="Default">
    <w:name w:val="Default"/>
    <w:rsid w:val="0033180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lt-LT"/>
    </w:rPr>
  </w:style>
  <w:style w:type="paragraph" w:styleId="NormalWeb">
    <w:name w:val="Normal (Web)"/>
    <w:basedOn w:val="Normal"/>
    <w:uiPriority w:val="99"/>
    <w:semiHidden/>
    <w:unhideWhenUsed/>
    <w:rsid w:val="003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ull">
    <w:name w:val="null"/>
    <w:basedOn w:val="DefaultParagraphFont"/>
    <w:rsid w:val="00331805"/>
  </w:style>
  <w:style w:type="paragraph" w:styleId="HTMLPreformatted">
    <w:name w:val="HTML Preformatted"/>
    <w:basedOn w:val="Normal"/>
    <w:link w:val="HTMLPreformattedChar"/>
    <w:uiPriority w:val="99"/>
    <w:unhideWhenUsed/>
    <w:rsid w:val="00EC4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4F09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odyText">
    <w:name w:val="Body Text"/>
    <w:basedOn w:val="Normal"/>
    <w:link w:val="BodyTextChar"/>
    <w:uiPriority w:val="1"/>
    <w:qFormat/>
    <w:rsid w:val="00D26FA5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FA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1E7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1E7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paraz@mruni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summerschoolSA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c2016.mruni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n_urkis</dc:creator>
  <cp:keywords/>
  <dc:description/>
  <cp:lastModifiedBy>Keisha Laraine Ingram</cp:lastModifiedBy>
  <cp:revision>2</cp:revision>
  <dcterms:created xsi:type="dcterms:W3CDTF">2016-04-25T08:49:00Z</dcterms:created>
  <dcterms:modified xsi:type="dcterms:W3CDTF">2016-04-25T08:49:00Z</dcterms:modified>
</cp:coreProperties>
</file>