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141" w:rsidRPr="007C03AF" w:rsidRDefault="00576141" w:rsidP="00576141">
      <w:pPr>
        <w:jc w:val="right"/>
        <w:rPr>
          <w:rFonts w:cs="Sylfaen"/>
          <w:b/>
          <w:color w:val="FF0000"/>
          <w:lang w:val="ka-GE"/>
        </w:rPr>
      </w:pPr>
    </w:p>
    <w:p w:rsidR="00576141" w:rsidRPr="00AD4EC4" w:rsidRDefault="00576141" w:rsidP="00576141">
      <w:pPr>
        <w:jc w:val="center"/>
        <w:rPr>
          <w:rFonts w:ascii="LitNusx" w:hAnsi="LitNusx"/>
          <w:b/>
          <w:sz w:val="28"/>
          <w:szCs w:val="28"/>
        </w:rPr>
      </w:pPr>
      <w:r w:rsidRPr="00AD4EC4">
        <w:rPr>
          <w:rFonts w:cs="Sylfaen"/>
          <w:b/>
          <w:sz w:val="28"/>
          <w:szCs w:val="28"/>
          <w:lang w:val="ka-GE"/>
        </w:rPr>
        <w:t>საჯაროსამართლისიურიდიულიპირი</w:t>
      </w:r>
      <w:r w:rsidRPr="00AD4EC4">
        <w:rPr>
          <w:rFonts w:ascii="LitNusx" w:hAnsi="LitNusx"/>
          <w:b/>
          <w:sz w:val="28"/>
          <w:szCs w:val="28"/>
        </w:rPr>
        <w:t>-</w:t>
      </w:r>
    </w:p>
    <w:p w:rsidR="00576141" w:rsidRPr="00AD4EC4" w:rsidRDefault="00576141" w:rsidP="00576141">
      <w:pPr>
        <w:jc w:val="center"/>
        <w:rPr>
          <w:b/>
          <w:sz w:val="28"/>
          <w:szCs w:val="28"/>
          <w:lang w:val="ka-GE"/>
        </w:rPr>
      </w:pPr>
      <w:r w:rsidRPr="00AD4EC4">
        <w:rPr>
          <w:rFonts w:cs="Sylfaen"/>
          <w:b/>
          <w:sz w:val="28"/>
          <w:szCs w:val="28"/>
          <w:lang w:val="ka-GE"/>
        </w:rPr>
        <w:t xml:space="preserve">ბათუმის </w:t>
      </w:r>
      <w:r w:rsidRPr="00AD4EC4">
        <w:rPr>
          <w:rFonts w:cs="Sylfaen"/>
          <w:b/>
          <w:sz w:val="28"/>
          <w:szCs w:val="28"/>
          <w:lang w:val="fi-FI"/>
        </w:rPr>
        <w:t>შოთარუსთაველისსახელმწიფოუნივერსიტეტი</w:t>
      </w:r>
    </w:p>
    <w:p w:rsidR="00576141" w:rsidRPr="00AD4EC4" w:rsidRDefault="00576141" w:rsidP="00576141">
      <w:pPr>
        <w:jc w:val="center"/>
        <w:rPr>
          <w:rFonts w:cs="Sylfaen"/>
          <w:b/>
          <w:sz w:val="28"/>
          <w:szCs w:val="28"/>
          <w:lang w:val="ru-RU"/>
        </w:rPr>
      </w:pPr>
      <w:r w:rsidRPr="00AD4EC4">
        <w:rPr>
          <w:rFonts w:cs="Sylfaen"/>
          <w:b/>
          <w:sz w:val="28"/>
          <w:szCs w:val="28"/>
          <w:lang w:val="ka-GE"/>
        </w:rPr>
        <w:t>წარმომადგენლობითისაბჭო</w:t>
      </w:r>
    </w:p>
    <w:p w:rsidR="00576141" w:rsidRPr="00AD4EC4" w:rsidRDefault="00576141" w:rsidP="00576141">
      <w:pPr>
        <w:jc w:val="center"/>
        <w:rPr>
          <w:b/>
          <w:sz w:val="28"/>
          <w:szCs w:val="28"/>
          <w:lang w:val="ru-RU"/>
        </w:rPr>
      </w:pPr>
    </w:p>
    <w:p w:rsidR="00576141" w:rsidRPr="007C03AF" w:rsidRDefault="00576141" w:rsidP="00576141">
      <w:pPr>
        <w:pBdr>
          <w:top w:val="thinThickThinSmallGap" w:sz="24" w:space="1" w:color="auto"/>
        </w:pBdr>
        <w:jc w:val="both"/>
        <w:rPr>
          <w:lang w:val="ka-GE"/>
        </w:rPr>
      </w:pPr>
      <w:r w:rsidRPr="007C03AF">
        <w:rPr>
          <w:rFonts w:cs="Sylfaen"/>
          <w:lang w:val="ka-GE"/>
        </w:rPr>
        <w:t>მისამართი</w:t>
      </w:r>
      <w:r w:rsidRPr="007C03AF">
        <w:rPr>
          <w:lang w:val="ka-GE"/>
        </w:rPr>
        <w:t xml:space="preserve">: 6010, </w:t>
      </w:r>
      <w:r w:rsidRPr="007C03AF">
        <w:rPr>
          <w:rFonts w:cs="Sylfaen"/>
          <w:lang w:val="ka-GE"/>
        </w:rPr>
        <w:t>ქ</w:t>
      </w:r>
      <w:r w:rsidRPr="007C03AF">
        <w:rPr>
          <w:lang w:val="ka-GE"/>
        </w:rPr>
        <w:t xml:space="preserve">. </w:t>
      </w:r>
      <w:r w:rsidRPr="007C03AF">
        <w:rPr>
          <w:rFonts w:cs="Sylfaen"/>
          <w:lang w:val="ka-GE"/>
        </w:rPr>
        <w:t>ბათუმი</w:t>
      </w:r>
      <w:r w:rsidRPr="007C03AF">
        <w:rPr>
          <w:lang w:val="ka-GE"/>
        </w:rPr>
        <w:t>,</w:t>
      </w:r>
      <w:r w:rsidRPr="007C03AF">
        <w:rPr>
          <w:lang w:val="ka-GE"/>
        </w:rPr>
        <w:tab/>
      </w:r>
      <w:r w:rsidRPr="007C03AF">
        <w:rPr>
          <w:lang w:val="ka-GE"/>
        </w:rPr>
        <w:tab/>
      </w:r>
      <w:r w:rsidRPr="007C03AF">
        <w:rPr>
          <w:lang w:val="ka-GE"/>
        </w:rPr>
        <w:tab/>
      </w:r>
      <w:r w:rsidRPr="007C03AF">
        <w:rPr>
          <w:rFonts w:cs="Sylfaen"/>
          <w:lang w:val="ka-GE"/>
        </w:rPr>
        <w:t>ტელ</w:t>
      </w:r>
      <w:r w:rsidRPr="007C03AF">
        <w:rPr>
          <w:lang w:val="ka-GE"/>
        </w:rPr>
        <w:t>/</w:t>
      </w:r>
      <w:r w:rsidRPr="007C03AF">
        <w:rPr>
          <w:rFonts w:cs="Sylfaen"/>
          <w:lang w:val="ka-GE"/>
        </w:rPr>
        <w:t>ფაქსი</w:t>
      </w:r>
      <w:r w:rsidRPr="007C03AF">
        <w:rPr>
          <w:lang w:val="ka-GE"/>
        </w:rPr>
        <w:t xml:space="preserve">: (+995 222) 7 17 82                          </w:t>
      </w:r>
    </w:p>
    <w:p w:rsidR="00576141" w:rsidRPr="007C03AF" w:rsidRDefault="00576141" w:rsidP="00576141">
      <w:pPr>
        <w:pBdr>
          <w:top w:val="thinThickThinSmallGap" w:sz="24" w:space="1" w:color="auto"/>
        </w:pBdr>
        <w:jc w:val="both"/>
        <w:rPr>
          <w:lang w:val="ru-RU"/>
        </w:rPr>
      </w:pPr>
      <w:r w:rsidRPr="007C03AF">
        <w:rPr>
          <w:rFonts w:cs="Sylfaen"/>
          <w:lang w:val="ka-GE"/>
        </w:rPr>
        <w:t>ნინოშვილისქ</w:t>
      </w:r>
      <w:r w:rsidRPr="007C03AF">
        <w:rPr>
          <w:lang w:val="ka-GE"/>
        </w:rPr>
        <w:t>., №35</w:t>
      </w:r>
      <w:r w:rsidRPr="007C03AF">
        <w:rPr>
          <w:lang w:val="ka-GE"/>
        </w:rPr>
        <w:tab/>
      </w:r>
      <w:r w:rsidRPr="007C03AF">
        <w:rPr>
          <w:lang w:val="ka-GE"/>
        </w:rPr>
        <w:tab/>
      </w:r>
      <w:r w:rsidRPr="007C03AF">
        <w:rPr>
          <w:lang w:val="ka-GE"/>
        </w:rPr>
        <w:tab/>
      </w:r>
      <w:r w:rsidRPr="007C03AF">
        <w:rPr>
          <w:lang w:val="ka-GE"/>
        </w:rPr>
        <w:tab/>
      </w:r>
      <w:r w:rsidRPr="007C03AF">
        <w:rPr>
          <w:rFonts w:cs="Sylfaen"/>
          <w:lang w:val="ka-GE"/>
        </w:rPr>
        <w:t>ელ</w:t>
      </w:r>
      <w:r w:rsidRPr="007C03AF">
        <w:rPr>
          <w:lang w:val="ka-GE"/>
        </w:rPr>
        <w:t xml:space="preserve">. </w:t>
      </w:r>
      <w:r w:rsidRPr="007C03AF">
        <w:rPr>
          <w:rFonts w:cs="Sylfaen"/>
          <w:lang w:val="ka-GE"/>
        </w:rPr>
        <w:t>ფოსტა</w:t>
      </w:r>
      <w:r w:rsidRPr="007C03AF">
        <w:rPr>
          <w:lang w:val="ka-GE"/>
        </w:rPr>
        <w:t xml:space="preserve">: </w:t>
      </w:r>
      <w:r w:rsidRPr="007C03AF">
        <w:t>info</w:t>
      </w:r>
      <w:r w:rsidRPr="007C03AF">
        <w:rPr>
          <w:lang w:val="ru-RU"/>
        </w:rPr>
        <w:t>@</w:t>
      </w:r>
      <w:proofErr w:type="spellStart"/>
      <w:r w:rsidRPr="007C03AF">
        <w:t>bsu</w:t>
      </w:r>
      <w:proofErr w:type="spellEnd"/>
      <w:r w:rsidRPr="007C03AF">
        <w:rPr>
          <w:lang w:val="ru-RU"/>
        </w:rPr>
        <w:t>.</w:t>
      </w:r>
      <w:proofErr w:type="spellStart"/>
      <w:r w:rsidRPr="007C03AF">
        <w:t>edu</w:t>
      </w:r>
      <w:proofErr w:type="spellEnd"/>
      <w:r w:rsidRPr="007C03AF">
        <w:rPr>
          <w:lang w:val="ru-RU"/>
        </w:rPr>
        <w:t>.</w:t>
      </w:r>
      <w:proofErr w:type="spellStart"/>
      <w:r w:rsidRPr="007C03AF">
        <w:t>ge</w:t>
      </w:r>
      <w:proofErr w:type="spellEnd"/>
    </w:p>
    <w:p w:rsidR="00576141" w:rsidRPr="007C03AF" w:rsidRDefault="00576141" w:rsidP="00576141">
      <w:pPr>
        <w:jc w:val="center"/>
        <w:rPr>
          <w:b/>
          <w:lang w:val="ru-RU"/>
        </w:rPr>
      </w:pPr>
    </w:p>
    <w:p w:rsidR="00576141" w:rsidRPr="007C03AF" w:rsidRDefault="00576141" w:rsidP="00576141">
      <w:pPr>
        <w:jc w:val="center"/>
        <w:rPr>
          <w:b/>
          <w:lang w:val="ru-RU"/>
        </w:rPr>
      </w:pPr>
    </w:p>
    <w:p w:rsidR="00576141" w:rsidRPr="00AD4EC4" w:rsidRDefault="00576141" w:rsidP="00576141">
      <w:pPr>
        <w:jc w:val="center"/>
        <w:rPr>
          <w:rFonts w:asciiTheme="minorHAnsi" w:hAnsiTheme="minorHAnsi"/>
          <w:b/>
          <w:sz w:val="28"/>
          <w:szCs w:val="28"/>
          <w:lang w:val="ka-GE"/>
        </w:rPr>
      </w:pPr>
      <w:r w:rsidRPr="00AD4EC4">
        <w:rPr>
          <w:b/>
          <w:sz w:val="28"/>
          <w:szCs w:val="28"/>
          <w:lang w:val="ka-GE"/>
        </w:rPr>
        <w:t xml:space="preserve">გ ა დ ა წ ყ ვ ე ტ ი ლ ე ბ ა  </w:t>
      </w:r>
      <w:r w:rsidRPr="00AD4EC4">
        <w:rPr>
          <w:b/>
          <w:sz w:val="28"/>
          <w:szCs w:val="28"/>
          <w:lang w:val="ru-RU"/>
        </w:rPr>
        <w:t>№</w:t>
      </w:r>
      <w:r w:rsidR="002D46A8">
        <w:rPr>
          <w:rFonts w:asciiTheme="minorHAnsi" w:hAnsiTheme="minorHAnsi"/>
          <w:b/>
          <w:sz w:val="28"/>
          <w:szCs w:val="28"/>
          <w:lang w:val="ka-GE"/>
        </w:rPr>
        <w:t>04</w:t>
      </w:r>
    </w:p>
    <w:p w:rsidR="00576141" w:rsidRPr="007C03AF" w:rsidRDefault="00576141" w:rsidP="00576141">
      <w:pPr>
        <w:ind w:left="708"/>
        <w:jc w:val="both"/>
        <w:rPr>
          <w:rFonts w:cs="Sylfaen"/>
          <w:b/>
          <w:lang w:val="pt-BR"/>
        </w:rPr>
      </w:pPr>
    </w:p>
    <w:p w:rsidR="00576141" w:rsidRPr="0032257E" w:rsidRDefault="00576141" w:rsidP="00576141">
      <w:pPr>
        <w:jc w:val="both"/>
        <w:rPr>
          <w:rFonts w:cs="Sylfaen"/>
          <w:b/>
          <w:sz w:val="22"/>
          <w:szCs w:val="22"/>
          <w:lang w:val="ka-GE"/>
        </w:rPr>
      </w:pPr>
      <w:r w:rsidRPr="0032257E">
        <w:rPr>
          <w:rFonts w:cs="Sylfaen"/>
          <w:b/>
          <w:sz w:val="22"/>
          <w:szCs w:val="22"/>
          <w:lang w:val="pt-BR"/>
        </w:rPr>
        <w:t>ქ</w:t>
      </w:r>
      <w:r w:rsidRPr="0032257E">
        <w:rPr>
          <w:rFonts w:ascii="LitNusx" w:hAnsi="LitNusx"/>
          <w:b/>
          <w:sz w:val="22"/>
          <w:szCs w:val="22"/>
          <w:lang w:val="pt-BR"/>
        </w:rPr>
        <w:t xml:space="preserve">. </w:t>
      </w:r>
      <w:r w:rsidRPr="0032257E">
        <w:rPr>
          <w:rFonts w:cs="Sylfaen"/>
          <w:b/>
          <w:sz w:val="22"/>
          <w:szCs w:val="22"/>
          <w:lang w:val="pt-BR"/>
        </w:rPr>
        <w:t>ბათუმი</w:t>
      </w:r>
      <w:r w:rsidRPr="0032257E">
        <w:rPr>
          <w:b/>
          <w:sz w:val="22"/>
          <w:szCs w:val="22"/>
          <w:lang w:val="ka-GE"/>
        </w:rPr>
        <w:tab/>
      </w:r>
      <w:r w:rsidRPr="0032257E">
        <w:rPr>
          <w:b/>
          <w:sz w:val="22"/>
          <w:szCs w:val="22"/>
          <w:lang w:val="ka-GE"/>
        </w:rPr>
        <w:tab/>
      </w:r>
      <w:r w:rsidRPr="0032257E">
        <w:rPr>
          <w:b/>
          <w:sz w:val="22"/>
          <w:szCs w:val="22"/>
          <w:lang w:val="ka-GE"/>
        </w:rPr>
        <w:tab/>
      </w:r>
      <w:r w:rsidRPr="0032257E">
        <w:rPr>
          <w:b/>
          <w:sz w:val="22"/>
          <w:szCs w:val="22"/>
          <w:lang w:val="ka-GE"/>
        </w:rPr>
        <w:tab/>
      </w:r>
      <w:r w:rsidRPr="0032257E">
        <w:rPr>
          <w:b/>
          <w:sz w:val="22"/>
          <w:szCs w:val="22"/>
          <w:lang w:val="ka-GE"/>
        </w:rPr>
        <w:tab/>
      </w:r>
      <w:r w:rsidRPr="0032257E">
        <w:rPr>
          <w:b/>
          <w:sz w:val="22"/>
          <w:szCs w:val="22"/>
          <w:lang w:val="ka-GE"/>
        </w:rPr>
        <w:tab/>
      </w:r>
      <w:r w:rsidR="00AD4EC4">
        <w:rPr>
          <w:b/>
          <w:sz w:val="22"/>
          <w:szCs w:val="22"/>
          <w:lang w:val="ka-GE"/>
        </w:rPr>
        <w:t xml:space="preserve">09  მარტი </w:t>
      </w:r>
      <w:r w:rsidRPr="0032257E">
        <w:rPr>
          <w:b/>
          <w:sz w:val="22"/>
          <w:szCs w:val="22"/>
          <w:lang w:val="ka-GE"/>
        </w:rPr>
        <w:t xml:space="preserve">,  </w:t>
      </w:r>
      <w:r w:rsidRPr="0032257E">
        <w:rPr>
          <w:b/>
          <w:sz w:val="22"/>
          <w:szCs w:val="22"/>
          <w:lang w:val="pt-BR"/>
        </w:rPr>
        <w:t>201</w:t>
      </w:r>
      <w:r w:rsidR="007C03AF">
        <w:rPr>
          <w:b/>
          <w:sz w:val="22"/>
          <w:szCs w:val="22"/>
          <w:lang w:val="ka-GE"/>
        </w:rPr>
        <w:t>6</w:t>
      </w:r>
      <w:r w:rsidRPr="0032257E">
        <w:rPr>
          <w:rFonts w:cs="Sylfaen"/>
          <w:b/>
          <w:sz w:val="22"/>
          <w:szCs w:val="22"/>
          <w:lang w:val="ka-GE"/>
        </w:rPr>
        <w:t>წ.</w:t>
      </w:r>
    </w:p>
    <w:p w:rsidR="00576141" w:rsidRPr="0032257E" w:rsidRDefault="00576141" w:rsidP="00576141">
      <w:pPr>
        <w:rPr>
          <w:rFonts w:ascii="LitNusx" w:hAnsi="LitNusx"/>
          <w:b/>
          <w:sz w:val="22"/>
          <w:szCs w:val="22"/>
          <w:lang w:val="pt-BR"/>
        </w:rPr>
      </w:pPr>
    </w:p>
    <w:p w:rsidR="00576141" w:rsidRPr="0032257E" w:rsidRDefault="00576141" w:rsidP="00576141">
      <w:pPr>
        <w:rPr>
          <w:rFonts w:ascii="LitNusx" w:hAnsi="LitNusx"/>
          <w:b/>
          <w:sz w:val="22"/>
          <w:szCs w:val="22"/>
          <w:lang w:val="pt-BR"/>
        </w:rPr>
      </w:pPr>
    </w:p>
    <w:p w:rsidR="00576141" w:rsidRPr="0032257E" w:rsidRDefault="00274714" w:rsidP="00576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40"/>
        <w:jc w:val="center"/>
        <w:rPr>
          <w:rFonts w:cs="Sylfaen"/>
          <w:b/>
          <w:bCs/>
          <w:sz w:val="22"/>
          <w:szCs w:val="22"/>
          <w:lang w:val="ka-GE"/>
        </w:rPr>
      </w:pPr>
      <w:r w:rsidRPr="0032257E">
        <w:rPr>
          <w:rFonts w:cs="Sylfaen"/>
          <w:b/>
          <w:bCs/>
          <w:sz w:val="22"/>
          <w:szCs w:val="22"/>
          <w:lang w:val="ka-GE"/>
        </w:rPr>
        <w:t>სსიპ</w:t>
      </w:r>
      <w:r w:rsidR="00576141" w:rsidRPr="0032257E">
        <w:rPr>
          <w:rFonts w:cs="Sylfaen"/>
          <w:b/>
          <w:bCs/>
          <w:sz w:val="22"/>
          <w:szCs w:val="22"/>
          <w:lang w:val="ka-GE"/>
        </w:rPr>
        <w:t xml:space="preserve"> - ბათუმის შოთა რუსთაველის სახელმწიფო უნივერსიტეტში სპეციალური სასწავლო სოციალური პროგრამის „სტუდენტთა შეღავათები სწავლის საფასურში“</w:t>
      </w:r>
      <w:r w:rsidRPr="0032257E">
        <w:rPr>
          <w:b/>
          <w:sz w:val="22"/>
          <w:szCs w:val="22"/>
          <w:lang w:val="ka-GE"/>
        </w:rPr>
        <w:t>განხორციელების წესის</w:t>
      </w:r>
      <w:r w:rsidR="00576141" w:rsidRPr="0032257E">
        <w:rPr>
          <w:rFonts w:cs="Sylfaen"/>
          <w:b/>
          <w:sz w:val="22"/>
          <w:szCs w:val="22"/>
          <w:lang w:val="ka-GE"/>
        </w:rPr>
        <w:t>დამტკიცებისთაობაზე</w:t>
      </w:r>
    </w:p>
    <w:p w:rsidR="00576141" w:rsidRPr="0032257E" w:rsidRDefault="00576141" w:rsidP="00576141">
      <w:pPr>
        <w:jc w:val="center"/>
        <w:rPr>
          <w:rFonts w:ascii="LitNusx" w:hAnsi="LitNusx"/>
          <w:b/>
          <w:sz w:val="22"/>
          <w:szCs w:val="22"/>
          <w:lang w:val="pt-BR"/>
        </w:rPr>
      </w:pPr>
    </w:p>
    <w:p w:rsidR="00576141" w:rsidRPr="0032257E" w:rsidRDefault="00576141" w:rsidP="00576141">
      <w:pPr>
        <w:jc w:val="both"/>
        <w:rPr>
          <w:sz w:val="22"/>
          <w:szCs w:val="22"/>
          <w:lang w:val="ka-GE"/>
        </w:rPr>
      </w:pPr>
      <w:r w:rsidRPr="0032257E">
        <w:rPr>
          <w:sz w:val="22"/>
          <w:szCs w:val="22"/>
          <w:lang w:val="ka-GE"/>
        </w:rPr>
        <w:t>„</w:t>
      </w:r>
      <w:proofErr w:type="spellStart"/>
      <w:r w:rsidRPr="0032257E">
        <w:rPr>
          <w:rFonts w:cs="Sylfaen"/>
          <w:sz w:val="22"/>
          <w:szCs w:val="22"/>
        </w:rPr>
        <w:t>უმაღლესიგანათლებისშესახებ</w:t>
      </w:r>
      <w:proofErr w:type="spellEnd"/>
      <w:r w:rsidRPr="0032257E">
        <w:rPr>
          <w:sz w:val="22"/>
          <w:szCs w:val="22"/>
          <w:lang w:val="ka-GE"/>
        </w:rPr>
        <w:t>“</w:t>
      </w:r>
      <w:r w:rsidRPr="0032257E">
        <w:rPr>
          <w:rFonts w:cs="Sylfaen"/>
          <w:sz w:val="22"/>
          <w:szCs w:val="22"/>
        </w:rPr>
        <w:t>საქართველოსკანონისმე</w:t>
      </w:r>
      <w:r w:rsidRPr="0032257E">
        <w:rPr>
          <w:sz w:val="22"/>
          <w:szCs w:val="22"/>
        </w:rPr>
        <w:t xml:space="preserve">-18 </w:t>
      </w:r>
      <w:proofErr w:type="spellStart"/>
      <w:r w:rsidRPr="0032257E">
        <w:rPr>
          <w:rFonts w:cs="Sylfaen"/>
          <w:sz w:val="22"/>
          <w:szCs w:val="22"/>
        </w:rPr>
        <w:t>მუხლის</w:t>
      </w:r>
      <w:proofErr w:type="spellEnd"/>
      <w:r w:rsidRPr="0032257E">
        <w:rPr>
          <w:sz w:val="22"/>
          <w:szCs w:val="22"/>
          <w:lang w:val="ka-GE"/>
        </w:rPr>
        <w:t xml:space="preserve">, </w:t>
      </w:r>
      <w:proofErr w:type="spellStart"/>
      <w:r w:rsidRPr="0032257E">
        <w:rPr>
          <w:rFonts w:cs="Sylfaen"/>
          <w:sz w:val="22"/>
          <w:szCs w:val="22"/>
          <w:lang w:val="ka-GE"/>
        </w:rPr>
        <w:t>ბსუ</w:t>
      </w:r>
      <w:proofErr w:type="spellEnd"/>
      <w:r w:rsidRPr="0032257E">
        <w:rPr>
          <w:sz w:val="22"/>
          <w:szCs w:val="22"/>
          <w:lang w:val="ka-GE"/>
        </w:rPr>
        <w:t>–</w:t>
      </w:r>
      <w:proofErr w:type="spellStart"/>
      <w:r w:rsidRPr="0032257E">
        <w:rPr>
          <w:rFonts w:cs="Sylfaen"/>
          <w:sz w:val="22"/>
          <w:szCs w:val="22"/>
          <w:lang w:val="ka-GE"/>
        </w:rPr>
        <w:t>სწესდებისმე</w:t>
      </w:r>
      <w:proofErr w:type="spellEnd"/>
      <w:r w:rsidRPr="0032257E">
        <w:rPr>
          <w:sz w:val="22"/>
          <w:szCs w:val="22"/>
          <w:lang w:val="ka-GE"/>
        </w:rPr>
        <w:t xml:space="preserve">–10 </w:t>
      </w:r>
      <w:r w:rsidRPr="0032257E">
        <w:rPr>
          <w:rFonts w:cs="Sylfaen"/>
          <w:sz w:val="22"/>
          <w:szCs w:val="22"/>
          <w:lang w:val="ka-GE"/>
        </w:rPr>
        <w:t>მუხლის</w:t>
      </w:r>
      <w:r w:rsidR="007C03AF">
        <w:rPr>
          <w:sz w:val="22"/>
          <w:szCs w:val="22"/>
          <w:lang w:val="ka-GE"/>
        </w:rPr>
        <w:t xml:space="preserve">, </w:t>
      </w:r>
      <w:proofErr w:type="spellStart"/>
      <w:r w:rsidRPr="0032257E">
        <w:rPr>
          <w:rFonts w:cs="Sylfaen"/>
          <w:sz w:val="22"/>
          <w:szCs w:val="22"/>
          <w:lang w:val="ka-GE"/>
        </w:rPr>
        <w:t>წარმომადგენლობითისაბჭოსრეგლამენტის</w:t>
      </w:r>
      <w:r w:rsidR="007C03AF">
        <w:rPr>
          <w:rFonts w:cs="Sylfaen"/>
          <w:sz w:val="22"/>
          <w:szCs w:val="22"/>
          <w:lang w:val="ka-GE"/>
        </w:rPr>
        <w:t>ა</w:t>
      </w:r>
      <w:proofErr w:type="spellEnd"/>
      <w:r w:rsidR="007C03AF">
        <w:rPr>
          <w:rFonts w:cs="Sylfaen"/>
          <w:sz w:val="22"/>
          <w:szCs w:val="22"/>
          <w:lang w:val="ka-GE"/>
        </w:rPr>
        <w:t xml:space="preserve"> და სტუდ</w:t>
      </w:r>
      <w:r w:rsidR="00FE3ECF">
        <w:rPr>
          <w:rFonts w:cs="Sylfaen"/>
          <w:sz w:val="22"/>
          <w:szCs w:val="22"/>
          <w:lang w:val="ka-GE"/>
        </w:rPr>
        <w:t>ე</w:t>
      </w:r>
      <w:r w:rsidR="007C03AF">
        <w:rPr>
          <w:rFonts w:cs="Sylfaen"/>
          <w:sz w:val="22"/>
          <w:szCs w:val="22"/>
          <w:lang w:val="ka-GE"/>
        </w:rPr>
        <w:t xml:space="preserve">ნტთა მომსახურებისა და მხარდაჭერის სამსახურის უფროსის სამსახურებრივი ბარათის </w:t>
      </w:r>
      <w:r w:rsidR="00276372">
        <w:rPr>
          <w:rFonts w:cs="Sylfaen"/>
          <w:sz w:val="22"/>
          <w:szCs w:val="22"/>
          <w:lang w:val="ka-GE"/>
        </w:rPr>
        <w:t>(02.02.2016 წ)</w:t>
      </w:r>
      <w:r w:rsidRPr="0032257E">
        <w:rPr>
          <w:rFonts w:cs="Sylfaen"/>
          <w:sz w:val="22"/>
          <w:szCs w:val="22"/>
          <w:lang w:val="ka-GE"/>
        </w:rPr>
        <w:t>საფუძველზეწარმომადგენლობითმასაბჭომ</w:t>
      </w:r>
    </w:p>
    <w:p w:rsidR="00576141" w:rsidRPr="0032257E" w:rsidRDefault="00576141" w:rsidP="00576141">
      <w:pPr>
        <w:jc w:val="center"/>
        <w:rPr>
          <w:b/>
          <w:sz w:val="22"/>
          <w:szCs w:val="22"/>
          <w:lang w:val="ka-GE"/>
        </w:rPr>
      </w:pPr>
    </w:p>
    <w:p w:rsidR="00576141" w:rsidRPr="0032257E" w:rsidRDefault="00576141" w:rsidP="00576141">
      <w:pPr>
        <w:jc w:val="center"/>
        <w:rPr>
          <w:b/>
          <w:sz w:val="22"/>
          <w:szCs w:val="22"/>
          <w:lang w:val="ka-GE"/>
        </w:rPr>
      </w:pPr>
      <w:r w:rsidRPr="0032257E">
        <w:rPr>
          <w:rFonts w:cs="Sylfaen"/>
          <w:b/>
          <w:sz w:val="22"/>
          <w:szCs w:val="22"/>
          <w:lang w:val="ka-GE"/>
        </w:rPr>
        <w:t>გადაწყვიტა</w:t>
      </w:r>
      <w:r w:rsidRPr="0032257E">
        <w:rPr>
          <w:b/>
          <w:sz w:val="22"/>
          <w:szCs w:val="22"/>
          <w:lang w:val="ka-GE"/>
        </w:rPr>
        <w:t>:</w:t>
      </w:r>
    </w:p>
    <w:p w:rsidR="00576141" w:rsidRPr="0032257E" w:rsidRDefault="00576141" w:rsidP="00576141">
      <w:pPr>
        <w:jc w:val="both"/>
        <w:rPr>
          <w:sz w:val="22"/>
          <w:szCs w:val="22"/>
          <w:lang w:val="ka-GE"/>
        </w:rPr>
      </w:pPr>
    </w:p>
    <w:p w:rsidR="00576141" w:rsidRPr="0032257E" w:rsidRDefault="00576141" w:rsidP="005761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2"/>
          <w:szCs w:val="22"/>
          <w:lang w:val="ka-GE"/>
        </w:rPr>
      </w:pPr>
      <w:proofErr w:type="spellStart"/>
      <w:r w:rsidRPr="0032257E">
        <w:rPr>
          <w:rFonts w:cs="Sylfaen"/>
          <w:sz w:val="22"/>
          <w:szCs w:val="22"/>
        </w:rPr>
        <w:t>დამტკიცდეს</w:t>
      </w:r>
      <w:proofErr w:type="spellEnd"/>
      <w:r w:rsidR="00274714" w:rsidRPr="0032257E">
        <w:rPr>
          <w:rFonts w:cs="Sylfaen"/>
          <w:sz w:val="22"/>
          <w:szCs w:val="22"/>
          <w:lang w:val="ka-GE"/>
        </w:rPr>
        <w:t>სსიპ</w:t>
      </w:r>
      <w:r w:rsidRPr="0032257E">
        <w:rPr>
          <w:sz w:val="22"/>
          <w:szCs w:val="22"/>
          <w:lang w:val="ka-GE"/>
        </w:rPr>
        <w:t xml:space="preserve"> - ბათუმის </w:t>
      </w:r>
      <w:proofErr w:type="spellStart"/>
      <w:r w:rsidRPr="0032257E">
        <w:rPr>
          <w:rFonts w:cs="Sylfaen"/>
          <w:sz w:val="22"/>
          <w:szCs w:val="22"/>
          <w:lang w:val="ka-GE"/>
        </w:rPr>
        <w:t>შოთარუსთაველისსახელმწიფო</w:t>
      </w:r>
      <w:r w:rsidR="00274714" w:rsidRPr="0032257E">
        <w:rPr>
          <w:rFonts w:cs="Sylfaen"/>
          <w:sz w:val="22"/>
          <w:szCs w:val="22"/>
          <w:lang w:val="ka-GE"/>
        </w:rPr>
        <w:t>უნივერსიტეტში</w:t>
      </w:r>
      <w:r w:rsidRPr="0032257E">
        <w:rPr>
          <w:rFonts w:cs="Sylfaen"/>
          <w:bCs/>
          <w:sz w:val="22"/>
          <w:szCs w:val="22"/>
          <w:lang w:val="ka-GE"/>
        </w:rPr>
        <w:t>სპეციალუ</w:t>
      </w:r>
      <w:r w:rsidR="00274714" w:rsidRPr="0032257E">
        <w:rPr>
          <w:rFonts w:cs="Sylfaen"/>
          <w:bCs/>
          <w:sz w:val="22"/>
          <w:szCs w:val="22"/>
          <w:lang w:val="ka-GE"/>
        </w:rPr>
        <w:t>რი</w:t>
      </w:r>
      <w:proofErr w:type="spellEnd"/>
      <w:r w:rsidR="00274714" w:rsidRPr="0032257E">
        <w:rPr>
          <w:rFonts w:cs="Sylfaen"/>
          <w:bCs/>
          <w:sz w:val="22"/>
          <w:szCs w:val="22"/>
          <w:lang w:val="ka-GE"/>
        </w:rPr>
        <w:t xml:space="preserve"> სასწავლო სოციალური პროგრამის</w:t>
      </w:r>
      <w:r w:rsidRPr="0032257E">
        <w:rPr>
          <w:rFonts w:cs="Sylfaen"/>
          <w:bCs/>
          <w:sz w:val="22"/>
          <w:szCs w:val="22"/>
          <w:lang w:val="ka-GE"/>
        </w:rPr>
        <w:t xml:space="preserve"> „სტუდენტთა შეღავათები სწავლი</w:t>
      </w:r>
      <w:r w:rsidR="00274714" w:rsidRPr="0032257E">
        <w:rPr>
          <w:rFonts w:cs="Sylfaen"/>
          <w:bCs/>
          <w:sz w:val="22"/>
          <w:szCs w:val="22"/>
          <w:lang w:val="ka-GE"/>
        </w:rPr>
        <w:t xml:space="preserve">ს საფასურში“ განხორციელების </w:t>
      </w:r>
      <w:r w:rsidR="00CA0A9F" w:rsidRPr="0032257E">
        <w:rPr>
          <w:rFonts w:cs="Sylfaen"/>
          <w:bCs/>
          <w:sz w:val="22"/>
          <w:szCs w:val="22"/>
          <w:lang w:val="ka-GE"/>
        </w:rPr>
        <w:t xml:space="preserve">თანდართული </w:t>
      </w:r>
      <w:r w:rsidR="00274714" w:rsidRPr="0032257E">
        <w:rPr>
          <w:rFonts w:cs="Sylfaen"/>
          <w:bCs/>
          <w:sz w:val="22"/>
          <w:szCs w:val="22"/>
          <w:lang w:val="ka-GE"/>
        </w:rPr>
        <w:t>წესი</w:t>
      </w:r>
      <w:r w:rsidRPr="0032257E">
        <w:rPr>
          <w:b/>
          <w:sz w:val="22"/>
          <w:szCs w:val="22"/>
        </w:rPr>
        <w:t>(</w:t>
      </w:r>
      <w:proofErr w:type="spellStart"/>
      <w:r w:rsidRPr="0032257E">
        <w:rPr>
          <w:rFonts w:cs="Sylfaen"/>
          <w:b/>
          <w:sz w:val="22"/>
          <w:szCs w:val="22"/>
        </w:rPr>
        <w:t>დანართი</w:t>
      </w:r>
      <w:proofErr w:type="spellEnd"/>
      <w:r w:rsidRPr="0032257E">
        <w:rPr>
          <w:b/>
          <w:sz w:val="22"/>
          <w:szCs w:val="22"/>
        </w:rPr>
        <w:t xml:space="preserve"> 1)</w:t>
      </w:r>
      <w:r w:rsidRPr="0032257E">
        <w:rPr>
          <w:sz w:val="22"/>
          <w:szCs w:val="22"/>
        </w:rPr>
        <w:t xml:space="preserve">; </w:t>
      </w:r>
    </w:p>
    <w:p w:rsidR="00274714" w:rsidRDefault="00274714" w:rsidP="005761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bCs/>
          <w:sz w:val="22"/>
          <w:szCs w:val="22"/>
          <w:lang w:val="ka-GE"/>
        </w:rPr>
      </w:pPr>
      <w:r w:rsidRPr="0032257E">
        <w:rPr>
          <w:rFonts w:cs="Sylfaen"/>
          <w:bCs/>
          <w:sz w:val="22"/>
          <w:szCs w:val="22"/>
          <w:lang w:val="ka-GE"/>
        </w:rPr>
        <w:t xml:space="preserve">გადაწყვეტილება გამოქვეყნდეს </w:t>
      </w:r>
      <w:proofErr w:type="spellStart"/>
      <w:r w:rsidRPr="0032257E">
        <w:rPr>
          <w:rFonts w:cs="Sylfaen"/>
          <w:bCs/>
          <w:sz w:val="22"/>
          <w:szCs w:val="22"/>
          <w:lang w:val="ka-GE"/>
        </w:rPr>
        <w:t>ბსუ</w:t>
      </w:r>
      <w:proofErr w:type="spellEnd"/>
      <w:r w:rsidRPr="0032257E">
        <w:rPr>
          <w:rFonts w:cs="Sylfaen"/>
          <w:bCs/>
          <w:sz w:val="22"/>
          <w:szCs w:val="22"/>
          <w:lang w:val="ka-GE"/>
        </w:rPr>
        <w:t>-ს ვებგვერდზე</w:t>
      </w:r>
      <w:r w:rsidR="00CA0A9F" w:rsidRPr="0032257E">
        <w:rPr>
          <w:rFonts w:cs="Sylfaen"/>
          <w:bCs/>
          <w:sz w:val="22"/>
          <w:szCs w:val="22"/>
          <w:lang w:val="ka-GE"/>
        </w:rPr>
        <w:t>, უნივერსიტეტის საინფორმაციო დაფებზე</w:t>
      </w:r>
      <w:r w:rsidRPr="0032257E">
        <w:rPr>
          <w:rFonts w:cs="Sylfaen"/>
          <w:bCs/>
          <w:sz w:val="22"/>
          <w:szCs w:val="22"/>
          <w:lang w:val="ka-GE"/>
        </w:rPr>
        <w:t xml:space="preserve"> და დაეგზავნოს </w:t>
      </w:r>
      <w:r w:rsidR="004C0280">
        <w:rPr>
          <w:rFonts w:cs="Sylfaen"/>
          <w:bCs/>
          <w:sz w:val="22"/>
          <w:szCs w:val="22"/>
          <w:lang w:val="ka-GE"/>
        </w:rPr>
        <w:t xml:space="preserve"> ფაკულტეტებსა</w:t>
      </w:r>
      <w:r w:rsidR="00276372">
        <w:rPr>
          <w:rFonts w:cs="Sylfaen"/>
          <w:bCs/>
          <w:sz w:val="22"/>
          <w:szCs w:val="22"/>
          <w:lang w:val="ka-GE"/>
        </w:rPr>
        <w:t xml:space="preserve"> და სტუდენტურ თვითმმართველობას</w:t>
      </w:r>
      <w:r w:rsidRPr="0032257E">
        <w:rPr>
          <w:rFonts w:cs="Sylfaen"/>
          <w:bCs/>
          <w:sz w:val="22"/>
          <w:szCs w:val="22"/>
          <w:lang w:val="ka-GE"/>
        </w:rPr>
        <w:t>.</w:t>
      </w:r>
    </w:p>
    <w:p w:rsidR="00A27481" w:rsidRPr="0032257E" w:rsidRDefault="00A27481" w:rsidP="005761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bCs/>
          <w:sz w:val="22"/>
          <w:szCs w:val="22"/>
          <w:lang w:val="ka-GE"/>
        </w:rPr>
      </w:pPr>
      <w:r>
        <w:rPr>
          <w:rFonts w:cs="Sylfaen"/>
          <w:bCs/>
          <w:sz w:val="22"/>
          <w:szCs w:val="22"/>
          <w:lang w:val="ka-GE"/>
        </w:rPr>
        <w:t xml:space="preserve">წინამდებარე გადაწყვეტილებით დამტკიცებული წესის შესაბამისად 2015-2016 სასწავლო წელს </w:t>
      </w:r>
      <w:r w:rsidR="00EE6710">
        <w:rPr>
          <w:rFonts w:cs="Sylfaen"/>
          <w:bCs/>
          <w:sz w:val="22"/>
          <w:szCs w:val="22"/>
          <w:lang w:val="ka-GE"/>
        </w:rPr>
        <w:t>კ</w:t>
      </w:r>
      <w:r>
        <w:rPr>
          <w:rFonts w:cs="Sylfaen"/>
          <w:bCs/>
          <w:sz w:val="22"/>
          <w:szCs w:val="22"/>
          <w:lang w:val="ka-GE"/>
        </w:rPr>
        <w:t xml:space="preserve">ონკურსი </w:t>
      </w:r>
      <w:r w:rsidR="00EE6710">
        <w:rPr>
          <w:rFonts w:cs="Sylfaen"/>
          <w:bCs/>
          <w:sz w:val="22"/>
          <w:szCs w:val="22"/>
          <w:lang w:val="ka-GE"/>
        </w:rPr>
        <w:t>გამოცხადდეს</w:t>
      </w:r>
      <w:r>
        <w:rPr>
          <w:rFonts w:cs="Sylfaen"/>
          <w:bCs/>
          <w:sz w:val="22"/>
          <w:szCs w:val="22"/>
          <w:lang w:val="ka-GE"/>
        </w:rPr>
        <w:t xml:space="preserve"> გაზაფხულის სემესტრის დაწყებიდან არაუგვიანეს  20 დღისა.</w:t>
      </w:r>
    </w:p>
    <w:p w:rsidR="00576141" w:rsidRPr="0032257E" w:rsidRDefault="00576141" w:rsidP="005761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bCs/>
          <w:sz w:val="22"/>
          <w:szCs w:val="22"/>
          <w:lang w:val="ka-GE"/>
        </w:rPr>
      </w:pPr>
      <w:r w:rsidRPr="0032257E">
        <w:rPr>
          <w:rFonts w:cs="Sylfaen"/>
          <w:sz w:val="22"/>
          <w:szCs w:val="22"/>
          <w:lang w:val="ka-GE"/>
        </w:rPr>
        <w:t>გადაწყვეტილებაძალაშიახელმოწერისთანავე</w:t>
      </w:r>
      <w:r w:rsidRPr="0032257E">
        <w:rPr>
          <w:sz w:val="22"/>
          <w:szCs w:val="22"/>
          <w:lang w:val="ka-GE"/>
        </w:rPr>
        <w:t>.</w:t>
      </w:r>
    </w:p>
    <w:p w:rsidR="00576141" w:rsidRPr="0032257E" w:rsidRDefault="00576141" w:rsidP="00576141">
      <w:pPr>
        <w:tabs>
          <w:tab w:val="left" w:pos="360"/>
        </w:tabs>
        <w:jc w:val="both"/>
        <w:rPr>
          <w:sz w:val="22"/>
          <w:szCs w:val="22"/>
        </w:rPr>
      </w:pPr>
      <w:r w:rsidRPr="0032257E">
        <w:rPr>
          <w:sz w:val="22"/>
          <w:szCs w:val="22"/>
          <w:lang w:val="ka-GE"/>
        </w:rPr>
        <w:tab/>
      </w:r>
    </w:p>
    <w:p w:rsidR="00576141" w:rsidRPr="0032257E" w:rsidRDefault="00576141" w:rsidP="00576141">
      <w:pPr>
        <w:tabs>
          <w:tab w:val="left" w:pos="360"/>
        </w:tabs>
        <w:jc w:val="both"/>
        <w:rPr>
          <w:sz w:val="22"/>
          <w:szCs w:val="22"/>
        </w:rPr>
      </w:pPr>
    </w:p>
    <w:p w:rsidR="00576141" w:rsidRPr="0032257E" w:rsidRDefault="00576141" w:rsidP="00576141">
      <w:pPr>
        <w:tabs>
          <w:tab w:val="left" w:pos="360"/>
        </w:tabs>
        <w:jc w:val="both"/>
        <w:rPr>
          <w:sz w:val="22"/>
          <w:szCs w:val="22"/>
        </w:rPr>
      </w:pPr>
    </w:p>
    <w:p w:rsidR="00576141" w:rsidRPr="0032257E" w:rsidRDefault="00576141" w:rsidP="00576141">
      <w:pPr>
        <w:ind w:firstLine="360"/>
        <w:jc w:val="both"/>
        <w:rPr>
          <w:rFonts w:cs="Sylfaen"/>
          <w:sz w:val="22"/>
          <w:szCs w:val="22"/>
          <w:lang w:val="ka-GE"/>
        </w:rPr>
      </w:pPr>
    </w:p>
    <w:p w:rsidR="00576141" w:rsidRPr="0032257E" w:rsidRDefault="00576141" w:rsidP="00576141">
      <w:pPr>
        <w:rPr>
          <w:rFonts w:cs="Sylfaen"/>
          <w:b/>
          <w:sz w:val="22"/>
          <w:szCs w:val="22"/>
          <w:lang w:val="ka-GE"/>
        </w:rPr>
      </w:pPr>
      <w:proofErr w:type="spellStart"/>
      <w:proofErr w:type="gramStart"/>
      <w:r w:rsidRPr="0032257E">
        <w:rPr>
          <w:rFonts w:cs="Sylfaen"/>
          <w:b/>
          <w:sz w:val="22"/>
          <w:szCs w:val="22"/>
        </w:rPr>
        <w:t>წარმომა</w:t>
      </w:r>
      <w:proofErr w:type="spellEnd"/>
      <w:r w:rsidRPr="0032257E">
        <w:rPr>
          <w:rFonts w:cs="Sylfaen"/>
          <w:b/>
          <w:sz w:val="22"/>
          <w:szCs w:val="22"/>
          <w:lang w:val="ka-GE"/>
        </w:rPr>
        <w:t>დ</w:t>
      </w:r>
      <w:proofErr w:type="spellStart"/>
      <w:r w:rsidRPr="0032257E">
        <w:rPr>
          <w:rFonts w:cs="Sylfaen"/>
          <w:b/>
          <w:sz w:val="22"/>
          <w:szCs w:val="22"/>
        </w:rPr>
        <w:t>გენლობითისაბჭოს</w:t>
      </w:r>
      <w:proofErr w:type="spellEnd"/>
      <w:proofErr w:type="gramEnd"/>
      <w:r w:rsidRPr="0032257E">
        <w:rPr>
          <w:rFonts w:cs="Sylfaen"/>
          <w:b/>
          <w:sz w:val="22"/>
          <w:szCs w:val="22"/>
          <w:lang w:val="ka-GE"/>
        </w:rPr>
        <w:t xml:space="preserve"> სპიკერი,</w:t>
      </w:r>
    </w:p>
    <w:p w:rsidR="00576141" w:rsidRPr="0032257E" w:rsidRDefault="00576141" w:rsidP="00576141">
      <w:pPr>
        <w:rPr>
          <w:rFonts w:cs="Sylfaen"/>
          <w:b/>
          <w:sz w:val="22"/>
          <w:szCs w:val="22"/>
          <w:lang w:val="ka-GE"/>
        </w:rPr>
      </w:pPr>
    </w:p>
    <w:p w:rsidR="00576141" w:rsidRPr="0032257E" w:rsidRDefault="00576141" w:rsidP="00576141">
      <w:pPr>
        <w:rPr>
          <w:rFonts w:cs="Sylfaen"/>
          <w:b/>
          <w:sz w:val="22"/>
          <w:szCs w:val="22"/>
          <w:lang w:val="ka-GE"/>
        </w:rPr>
      </w:pPr>
      <w:r w:rsidRPr="0032257E">
        <w:rPr>
          <w:rFonts w:cs="Sylfaen"/>
          <w:b/>
          <w:sz w:val="22"/>
          <w:szCs w:val="22"/>
          <w:lang w:val="ka-GE"/>
        </w:rPr>
        <w:t xml:space="preserve">  პროფესორი </w:t>
      </w:r>
      <w:r w:rsidRPr="0032257E">
        <w:rPr>
          <w:rFonts w:ascii="LitNusx" w:hAnsi="LitNusx" w:cs="Sylfaen"/>
          <w:b/>
          <w:sz w:val="22"/>
          <w:szCs w:val="22"/>
        </w:rPr>
        <w:tab/>
      </w:r>
      <w:r w:rsidRPr="0032257E">
        <w:rPr>
          <w:rFonts w:ascii="LitNusx" w:hAnsi="LitNusx" w:cs="Sylfaen"/>
          <w:b/>
          <w:sz w:val="22"/>
          <w:szCs w:val="22"/>
        </w:rPr>
        <w:tab/>
      </w:r>
      <w:r w:rsidRPr="0032257E">
        <w:rPr>
          <w:rFonts w:ascii="LitNusx" w:hAnsi="LitNusx" w:cs="Sylfaen"/>
          <w:b/>
          <w:sz w:val="22"/>
          <w:szCs w:val="22"/>
        </w:rPr>
        <w:tab/>
      </w:r>
      <w:r w:rsidRPr="0032257E">
        <w:rPr>
          <w:rFonts w:cs="Sylfaen"/>
          <w:b/>
          <w:sz w:val="22"/>
          <w:szCs w:val="22"/>
          <w:lang w:val="ka-GE"/>
        </w:rPr>
        <w:t xml:space="preserve">  დ.ბარათაშვილი</w:t>
      </w:r>
    </w:p>
    <w:p w:rsidR="00576141" w:rsidRPr="0032257E" w:rsidRDefault="00576141" w:rsidP="00576141">
      <w:pPr>
        <w:jc w:val="both"/>
        <w:rPr>
          <w:rFonts w:cs="Sylfaen"/>
          <w:b/>
          <w:sz w:val="22"/>
          <w:szCs w:val="22"/>
        </w:rPr>
      </w:pPr>
    </w:p>
    <w:p w:rsidR="00576141" w:rsidRPr="0032257E" w:rsidRDefault="00576141" w:rsidP="00576141">
      <w:pPr>
        <w:jc w:val="both"/>
        <w:rPr>
          <w:rFonts w:cs="Sylfaen"/>
          <w:b/>
          <w:sz w:val="22"/>
          <w:szCs w:val="22"/>
        </w:rPr>
      </w:pPr>
    </w:p>
    <w:p w:rsidR="00576141" w:rsidRPr="0032257E" w:rsidRDefault="00576141" w:rsidP="00576141">
      <w:pPr>
        <w:jc w:val="both"/>
        <w:rPr>
          <w:rFonts w:cs="Sylfaen"/>
          <w:b/>
          <w:sz w:val="22"/>
          <w:szCs w:val="22"/>
        </w:rPr>
      </w:pPr>
    </w:p>
    <w:p w:rsidR="00576141" w:rsidRPr="0032257E" w:rsidRDefault="00576141" w:rsidP="00576141">
      <w:pPr>
        <w:jc w:val="both"/>
        <w:rPr>
          <w:rFonts w:cs="Sylfaen"/>
          <w:b/>
          <w:sz w:val="22"/>
          <w:szCs w:val="22"/>
          <w:lang w:val="ka-GE"/>
        </w:rPr>
      </w:pPr>
    </w:p>
    <w:p w:rsidR="00576141" w:rsidRPr="0032257E" w:rsidRDefault="00576141" w:rsidP="00576141">
      <w:pPr>
        <w:jc w:val="both"/>
        <w:rPr>
          <w:rFonts w:cs="Sylfaen"/>
          <w:b/>
          <w:sz w:val="22"/>
          <w:szCs w:val="22"/>
        </w:rPr>
      </w:pPr>
    </w:p>
    <w:p w:rsidR="00576141" w:rsidRPr="0032257E" w:rsidRDefault="00576141" w:rsidP="00576141">
      <w:pPr>
        <w:jc w:val="both"/>
        <w:rPr>
          <w:rFonts w:cs="Sylfaen"/>
          <w:b/>
          <w:sz w:val="22"/>
          <w:szCs w:val="22"/>
        </w:rPr>
      </w:pPr>
    </w:p>
    <w:p w:rsidR="00576141" w:rsidRPr="0032257E" w:rsidRDefault="00576141" w:rsidP="00576141">
      <w:pPr>
        <w:jc w:val="both"/>
        <w:rPr>
          <w:rFonts w:cs="Sylfaen"/>
          <w:b/>
          <w:sz w:val="22"/>
          <w:szCs w:val="22"/>
        </w:rPr>
      </w:pPr>
    </w:p>
    <w:p w:rsidR="00274714" w:rsidRPr="0032257E" w:rsidRDefault="00274714" w:rsidP="00576141">
      <w:pPr>
        <w:jc w:val="right"/>
        <w:rPr>
          <w:rFonts w:cs="Sylfaen"/>
          <w:b/>
          <w:color w:val="000000"/>
          <w:sz w:val="22"/>
          <w:szCs w:val="22"/>
          <w:lang w:val="ka-GE"/>
        </w:rPr>
      </w:pPr>
    </w:p>
    <w:p w:rsidR="0032257E" w:rsidRDefault="0032257E" w:rsidP="00A21BAC">
      <w:pPr>
        <w:rPr>
          <w:rFonts w:cs="Sylfaen"/>
          <w:b/>
          <w:color w:val="000000"/>
          <w:sz w:val="22"/>
          <w:szCs w:val="22"/>
          <w:lang w:val="ka-GE"/>
        </w:rPr>
      </w:pPr>
    </w:p>
    <w:p w:rsidR="0032257E" w:rsidRDefault="0032257E" w:rsidP="00576141">
      <w:pPr>
        <w:jc w:val="right"/>
        <w:rPr>
          <w:rFonts w:cs="Sylfaen"/>
          <w:b/>
          <w:color w:val="000000"/>
          <w:sz w:val="22"/>
          <w:szCs w:val="22"/>
          <w:lang w:val="ka-GE"/>
        </w:rPr>
      </w:pPr>
    </w:p>
    <w:p w:rsidR="00576141" w:rsidRPr="0032257E" w:rsidRDefault="00576141" w:rsidP="00576141">
      <w:pPr>
        <w:jc w:val="right"/>
        <w:rPr>
          <w:rFonts w:cs="Sylfaen"/>
          <w:b/>
          <w:color w:val="000000"/>
          <w:sz w:val="22"/>
          <w:szCs w:val="22"/>
          <w:lang w:val="ka-GE"/>
        </w:rPr>
      </w:pPr>
      <w:proofErr w:type="spellStart"/>
      <w:r w:rsidRPr="0032257E">
        <w:rPr>
          <w:rFonts w:cs="Sylfaen"/>
          <w:b/>
          <w:color w:val="000000"/>
          <w:sz w:val="22"/>
          <w:szCs w:val="22"/>
          <w:lang w:val="ka-GE"/>
        </w:rPr>
        <w:t>ბსუ</w:t>
      </w:r>
      <w:proofErr w:type="spellEnd"/>
      <w:r w:rsidR="00A21BAC">
        <w:rPr>
          <w:rFonts w:cs="Sylfaen"/>
          <w:b/>
          <w:color w:val="000000"/>
          <w:sz w:val="22"/>
          <w:szCs w:val="22"/>
          <w:lang w:val="ka-GE"/>
        </w:rPr>
        <w:t>-ს წარმომადგენლობითი საბჭოს 2016</w:t>
      </w:r>
      <w:r w:rsidRPr="0032257E">
        <w:rPr>
          <w:rFonts w:cs="Sylfaen"/>
          <w:b/>
          <w:color w:val="000000"/>
          <w:sz w:val="22"/>
          <w:szCs w:val="22"/>
          <w:lang w:val="ka-GE"/>
        </w:rPr>
        <w:t xml:space="preserve"> წლის </w:t>
      </w:r>
    </w:p>
    <w:p w:rsidR="00576141" w:rsidRPr="0032257E" w:rsidRDefault="00A21BAC" w:rsidP="00274714">
      <w:pPr>
        <w:pStyle w:val="a3"/>
        <w:rPr>
          <w:rFonts w:cs="Sylfaen"/>
          <w:b/>
          <w:sz w:val="22"/>
          <w:szCs w:val="22"/>
          <w:lang w:val="ka-GE"/>
        </w:rPr>
      </w:pPr>
      <w:r>
        <w:rPr>
          <w:rFonts w:cs="Sylfaen"/>
          <w:b/>
          <w:color w:val="000000"/>
          <w:sz w:val="22"/>
          <w:szCs w:val="22"/>
          <w:lang w:val="ka-GE"/>
        </w:rPr>
        <w:t xml:space="preserve">                   9 მარტის</w:t>
      </w:r>
      <w:r w:rsidR="00576141" w:rsidRPr="0032257E">
        <w:rPr>
          <w:rFonts w:cs="Sylfaen"/>
          <w:b/>
          <w:sz w:val="22"/>
          <w:szCs w:val="22"/>
          <w:lang w:val="ru-RU"/>
        </w:rPr>
        <w:t>№</w:t>
      </w:r>
      <w:r w:rsidR="002D46A8">
        <w:rPr>
          <w:rFonts w:cs="Sylfaen"/>
          <w:b/>
          <w:sz w:val="22"/>
          <w:szCs w:val="22"/>
          <w:lang w:val="ka-GE"/>
        </w:rPr>
        <w:t>04</w:t>
      </w:r>
      <w:r w:rsidR="00576141" w:rsidRPr="0032257E">
        <w:rPr>
          <w:rFonts w:cs="Sylfaen"/>
          <w:b/>
          <w:sz w:val="22"/>
          <w:szCs w:val="22"/>
          <w:lang w:val="ka-GE"/>
        </w:rPr>
        <w:t xml:space="preserve"> გადაწყვეტილების </w:t>
      </w:r>
    </w:p>
    <w:p w:rsidR="00576141" w:rsidRPr="0032257E" w:rsidRDefault="00576141" w:rsidP="00576141">
      <w:pPr>
        <w:jc w:val="right"/>
        <w:rPr>
          <w:rFonts w:cs="Sylfaen"/>
          <w:b/>
          <w:color w:val="FF0000"/>
          <w:sz w:val="22"/>
          <w:szCs w:val="22"/>
          <w:lang w:val="ka-GE"/>
        </w:rPr>
      </w:pPr>
      <w:r w:rsidRPr="0032257E">
        <w:rPr>
          <w:rFonts w:cs="Sylfaen"/>
          <w:b/>
          <w:color w:val="FF0000"/>
          <w:sz w:val="22"/>
          <w:szCs w:val="22"/>
          <w:lang w:val="ka-GE"/>
        </w:rPr>
        <w:t xml:space="preserve">დანართი 1                                                                                                                           </w:t>
      </w:r>
    </w:p>
    <w:p w:rsidR="00576141" w:rsidRPr="0032257E" w:rsidRDefault="00576141" w:rsidP="00576141">
      <w:pPr>
        <w:rPr>
          <w:rFonts w:cs="Sylfaen"/>
          <w:b/>
          <w:sz w:val="22"/>
          <w:szCs w:val="22"/>
          <w:lang w:val="ka-GE"/>
        </w:rPr>
      </w:pPr>
    </w:p>
    <w:p w:rsidR="00274714" w:rsidRPr="0032257E" w:rsidRDefault="00274714" w:rsidP="00274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cs="Sylfaen"/>
          <w:b/>
          <w:bCs/>
          <w:sz w:val="22"/>
          <w:szCs w:val="22"/>
          <w:lang w:val="ka-GE"/>
        </w:rPr>
      </w:pPr>
      <w:r w:rsidRPr="0032257E">
        <w:rPr>
          <w:rFonts w:cs="Sylfaen"/>
          <w:b/>
          <w:sz w:val="22"/>
          <w:szCs w:val="22"/>
          <w:lang w:val="ka-GE"/>
        </w:rPr>
        <w:t>სსიპ</w:t>
      </w:r>
      <w:r w:rsidRPr="0032257E">
        <w:rPr>
          <w:b/>
          <w:sz w:val="22"/>
          <w:szCs w:val="22"/>
          <w:lang w:val="ka-GE"/>
        </w:rPr>
        <w:t xml:space="preserve"> - ბათუმის </w:t>
      </w:r>
      <w:r w:rsidRPr="0032257E">
        <w:rPr>
          <w:rFonts w:cs="Sylfaen"/>
          <w:b/>
          <w:sz w:val="22"/>
          <w:szCs w:val="22"/>
          <w:lang w:val="ka-GE"/>
        </w:rPr>
        <w:t xml:space="preserve">შოთარუსთაველისსახელმწიფოუნივერსიტეტში </w:t>
      </w:r>
      <w:r w:rsidRPr="0032257E">
        <w:rPr>
          <w:rFonts w:cs="Sylfaen"/>
          <w:b/>
          <w:bCs/>
          <w:sz w:val="22"/>
          <w:szCs w:val="22"/>
          <w:lang w:val="ka-GE"/>
        </w:rPr>
        <w:t>სპეციალური სასწავლო სოციალური პროგრამის „სტუდენტთა შეღავათები სწავლის საფასურში“ განხორციელების წესი</w:t>
      </w:r>
    </w:p>
    <w:p w:rsidR="00274714" w:rsidRPr="0032257E" w:rsidRDefault="00274714" w:rsidP="00576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Sylfaen"/>
          <w:b/>
          <w:bCs/>
          <w:sz w:val="22"/>
          <w:szCs w:val="22"/>
        </w:rPr>
      </w:pPr>
    </w:p>
    <w:p w:rsidR="00576141" w:rsidRPr="0032257E" w:rsidRDefault="00274714" w:rsidP="00274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Sylfaen"/>
          <w:b/>
          <w:bCs/>
          <w:sz w:val="22"/>
          <w:szCs w:val="22"/>
          <w:lang w:val="ka-GE"/>
        </w:rPr>
      </w:pPr>
      <w:proofErr w:type="spellStart"/>
      <w:proofErr w:type="gramStart"/>
      <w:r w:rsidRPr="0032257E">
        <w:rPr>
          <w:rFonts w:cs="Sylfaen"/>
          <w:b/>
          <w:bCs/>
          <w:sz w:val="22"/>
          <w:szCs w:val="22"/>
        </w:rPr>
        <w:t>მუხლი</w:t>
      </w:r>
      <w:proofErr w:type="spellEnd"/>
      <w:proofErr w:type="gramEnd"/>
      <w:r w:rsidRPr="0032257E">
        <w:rPr>
          <w:rFonts w:cs="Sylfaen"/>
          <w:b/>
          <w:bCs/>
          <w:sz w:val="22"/>
          <w:szCs w:val="22"/>
        </w:rPr>
        <w:t xml:space="preserve"> 1. </w:t>
      </w:r>
      <w:r w:rsidRPr="0032257E">
        <w:rPr>
          <w:rFonts w:cs="Sylfaen"/>
          <w:b/>
          <w:bCs/>
          <w:sz w:val="22"/>
          <w:szCs w:val="22"/>
          <w:lang w:val="ka-GE"/>
        </w:rPr>
        <w:t>ზოგადი დებულებები</w:t>
      </w:r>
    </w:p>
    <w:p w:rsidR="001F06EA" w:rsidRPr="0032257E" w:rsidRDefault="001F06EA" w:rsidP="001F06EA">
      <w:pPr>
        <w:pStyle w:val="a3"/>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sz w:val="22"/>
          <w:szCs w:val="22"/>
          <w:lang w:val="ka-GE"/>
        </w:rPr>
      </w:pPr>
      <w:r w:rsidRPr="0032257E">
        <w:rPr>
          <w:rFonts w:cs="Sylfaen"/>
          <w:sz w:val="22"/>
          <w:szCs w:val="22"/>
          <w:lang w:val="ka-GE"/>
        </w:rPr>
        <w:t>სსიპ</w:t>
      </w:r>
      <w:r w:rsidRPr="0032257E">
        <w:rPr>
          <w:sz w:val="22"/>
          <w:szCs w:val="22"/>
          <w:lang w:val="ka-GE"/>
        </w:rPr>
        <w:t xml:space="preserve"> - ბათუმის </w:t>
      </w:r>
      <w:proofErr w:type="spellStart"/>
      <w:r w:rsidRPr="0032257E">
        <w:rPr>
          <w:rFonts w:cs="Sylfaen"/>
          <w:sz w:val="22"/>
          <w:szCs w:val="22"/>
          <w:lang w:val="ka-GE"/>
        </w:rPr>
        <w:t>შოთარუსთაველისსახელმწიფოუნივერსიტეტში</w:t>
      </w:r>
      <w:proofErr w:type="spellEnd"/>
      <w:r w:rsidRPr="0032257E">
        <w:rPr>
          <w:rFonts w:cs="Sylfaen"/>
          <w:sz w:val="22"/>
          <w:szCs w:val="22"/>
          <w:lang w:val="ka-GE"/>
        </w:rPr>
        <w:t xml:space="preserve"> (შემდეგში ,,</w:t>
      </w:r>
      <w:proofErr w:type="spellStart"/>
      <w:r w:rsidRPr="0032257E">
        <w:rPr>
          <w:rFonts w:cs="Sylfaen"/>
          <w:sz w:val="22"/>
          <w:szCs w:val="22"/>
          <w:lang w:val="ka-GE"/>
        </w:rPr>
        <w:t>ბსუ“</w:t>
      </w:r>
      <w:r w:rsidR="00CA0A9F" w:rsidRPr="0032257E">
        <w:rPr>
          <w:rFonts w:cs="Sylfaen"/>
          <w:sz w:val="22"/>
          <w:szCs w:val="22"/>
          <w:lang w:val="ka-GE"/>
        </w:rPr>
        <w:t>/,,უნივერსიტეტი“</w:t>
      </w:r>
      <w:proofErr w:type="spellEnd"/>
      <w:r w:rsidRPr="0032257E">
        <w:rPr>
          <w:rFonts w:cs="Sylfaen"/>
          <w:sz w:val="22"/>
          <w:szCs w:val="22"/>
          <w:lang w:val="ka-GE"/>
        </w:rPr>
        <w:t xml:space="preserve">) წინამდებარე წესის შესაბამისად ხორციელდება </w:t>
      </w:r>
      <w:r w:rsidRPr="0032257E">
        <w:rPr>
          <w:rFonts w:cs="Sylfaen"/>
          <w:bCs/>
          <w:sz w:val="22"/>
          <w:szCs w:val="22"/>
          <w:lang w:val="ka-GE"/>
        </w:rPr>
        <w:t>სპეციალური სასწავლო სოციალური პროგრამა „სტუდენტთა შეღავათები სწავლის საფასურში“ (შემდეგში ,,პროგრამა“).</w:t>
      </w:r>
    </w:p>
    <w:p w:rsidR="001F5308" w:rsidRPr="0032257E" w:rsidRDefault="001F5308" w:rsidP="001F5308">
      <w:pPr>
        <w:pStyle w:val="a3"/>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sz w:val="22"/>
          <w:szCs w:val="22"/>
          <w:lang w:val="ka-GE"/>
        </w:rPr>
      </w:pPr>
      <w:r w:rsidRPr="0032257E">
        <w:rPr>
          <w:rFonts w:cs="Sylfaen"/>
          <w:bCs/>
          <w:sz w:val="22"/>
          <w:szCs w:val="22"/>
          <w:lang w:val="ka-GE"/>
        </w:rPr>
        <w:t>პროგრამის მიზანია</w:t>
      </w:r>
      <w:r w:rsidRPr="0032257E">
        <w:rPr>
          <w:rFonts w:cs="Sylfaen"/>
          <w:sz w:val="22"/>
          <w:szCs w:val="22"/>
          <w:lang w:val="ka-GE"/>
        </w:rPr>
        <w:t xml:space="preserve"> აკადემიური უმაღლესი განათლების პირველი საფეხურის - </w:t>
      </w:r>
      <w:proofErr w:type="spellStart"/>
      <w:r w:rsidRPr="0032257E">
        <w:rPr>
          <w:rFonts w:cs="Sylfaen"/>
          <w:b/>
          <w:sz w:val="22"/>
          <w:szCs w:val="22"/>
        </w:rPr>
        <w:t>ბაკალავრიატის</w:t>
      </w:r>
      <w:proofErr w:type="spellEnd"/>
      <w:r w:rsidRPr="0032257E">
        <w:rPr>
          <w:rFonts w:cs="Sylfaen"/>
          <w:sz w:val="22"/>
          <w:szCs w:val="22"/>
          <w:lang w:val="ka-GE"/>
        </w:rPr>
        <w:t xml:space="preserve"> და </w:t>
      </w:r>
      <w:r w:rsidRPr="005B6555">
        <w:rPr>
          <w:rFonts w:cs="Sylfaen"/>
          <w:sz w:val="22"/>
          <w:szCs w:val="22"/>
          <w:u w:val="single"/>
          <w:lang w:val="ka-GE"/>
        </w:rPr>
        <w:t>შეზღუდული შესაძლებლობის მქონე</w:t>
      </w:r>
      <w:r w:rsidRPr="0032257E">
        <w:rPr>
          <w:rFonts w:cs="Sylfaen"/>
          <w:sz w:val="22"/>
          <w:szCs w:val="22"/>
          <w:lang w:val="ka-GE"/>
        </w:rPr>
        <w:t xml:space="preserve"> აკადემიური უმაღლესი განათლების </w:t>
      </w:r>
      <w:r w:rsidRPr="005B6555">
        <w:rPr>
          <w:rFonts w:cs="Sylfaen"/>
          <w:b/>
          <w:sz w:val="22"/>
          <w:szCs w:val="22"/>
          <w:lang w:val="ka-GE"/>
        </w:rPr>
        <w:t>სამივე საფეხურის სტუდენტთათვის</w:t>
      </w:r>
      <w:r w:rsidR="00544B1A">
        <w:rPr>
          <w:rFonts w:cs="Sylfaen"/>
          <w:b/>
          <w:sz w:val="22"/>
          <w:szCs w:val="22"/>
          <w:lang w:val="ka-GE"/>
        </w:rPr>
        <w:t xml:space="preserve">, </w:t>
      </w:r>
      <w:r w:rsidR="00544B1A" w:rsidRPr="0032257E">
        <w:rPr>
          <w:rFonts w:cs="Sylfaen"/>
          <w:sz w:val="22"/>
          <w:szCs w:val="22"/>
          <w:lang w:val="ka-GE"/>
        </w:rPr>
        <w:t>რომელთაც არა აქვთ სწავლის საფასურის გადახდის საშუალება სხვადასხვა სოციალური გარემო-პირობების გამო</w:t>
      </w:r>
      <w:r w:rsidR="00544B1A">
        <w:rPr>
          <w:rFonts w:cs="Sylfaen"/>
          <w:sz w:val="22"/>
          <w:szCs w:val="22"/>
          <w:lang w:val="ka-GE"/>
        </w:rPr>
        <w:t>,</w:t>
      </w:r>
      <w:r w:rsidRPr="0032257E">
        <w:rPr>
          <w:rFonts w:cs="Sylfaen"/>
          <w:sz w:val="22"/>
          <w:szCs w:val="22"/>
          <w:lang w:val="ka-GE"/>
        </w:rPr>
        <w:t xml:space="preserve"> სწავლის საფასურის გადახდაში ამ პროგრამით გათვალისწინებული პირობებით შ</w:t>
      </w:r>
      <w:r w:rsidRPr="0032257E">
        <w:rPr>
          <w:rFonts w:cs="Sylfaen"/>
          <w:sz w:val="22"/>
          <w:szCs w:val="22"/>
        </w:rPr>
        <w:t>ე</w:t>
      </w:r>
      <w:proofErr w:type="spellStart"/>
      <w:r w:rsidRPr="0032257E">
        <w:rPr>
          <w:rFonts w:cs="Sylfaen"/>
          <w:sz w:val="22"/>
          <w:szCs w:val="22"/>
          <w:lang w:val="ka-GE"/>
        </w:rPr>
        <w:t>ღავათის</w:t>
      </w:r>
      <w:proofErr w:type="spellEnd"/>
      <w:r w:rsidRPr="0032257E">
        <w:rPr>
          <w:rFonts w:cs="Sylfaen"/>
          <w:sz w:val="22"/>
          <w:szCs w:val="22"/>
          <w:lang w:val="ka-GE"/>
        </w:rPr>
        <w:t xml:space="preserve"> მინიჭება - სწავლის </w:t>
      </w:r>
      <w:proofErr w:type="spellStart"/>
      <w:r w:rsidR="005B6555" w:rsidRPr="000C524B">
        <w:rPr>
          <w:rFonts w:cs="Sylfaen"/>
          <w:b/>
          <w:sz w:val="22"/>
          <w:szCs w:val="22"/>
          <w:lang w:val="ka-GE"/>
        </w:rPr>
        <w:t>სემესტრული</w:t>
      </w:r>
      <w:r w:rsidRPr="0032257E">
        <w:rPr>
          <w:rFonts w:cs="Sylfaen"/>
          <w:sz w:val="22"/>
          <w:szCs w:val="22"/>
          <w:lang w:val="ka-GE"/>
        </w:rPr>
        <w:t>საფასურის</w:t>
      </w:r>
      <w:proofErr w:type="spellEnd"/>
      <w:r w:rsidRPr="0032257E">
        <w:rPr>
          <w:rFonts w:cs="Sylfaen"/>
          <w:sz w:val="22"/>
          <w:szCs w:val="22"/>
          <w:lang w:val="ka-GE"/>
        </w:rPr>
        <w:t xml:space="preserve"> </w:t>
      </w:r>
      <w:r w:rsidR="005B6555">
        <w:rPr>
          <w:rFonts w:cs="Sylfaen"/>
          <w:sz w:val="22"/>
          <w:szCs w:val="22"/>
          <w:lang w:val="ka-GE"/>
        </w:rPr>
        <w:t xml:space="preserve">სრულად, </w:t>
      </w:r>
      <w:r w:rsidR="007C03AF">
        <w:rPr>
          <w:rFonts w:cs="Sylfaen"/>
          <w:sz w:val="22"/>
          <w:szCs w:val="22"/>
          <w:lang w:val="ka-GE"/>
        </w:rPr>
        <w:t xml:space="preserve">2/3-ის ან 1/3-ის </w:t>
      </w:r>
      <w:r w:rsidRPr="0032257E">
        <w:rPr>
          <w:rFonts w:cs="Sylfaen"/>
          <w:sz w:val="22"/>
          <w:szCs w:val="22"/>
          <w:lang w:val="ka-GE"/>
        </w:rPr>
        <w:t xml:space="preserve"> ოდენობით დაფარვა.</w:t>
      </w:r>
    </w:p>
    <w:p w:rsidR="00CA0A9F" w:rsidRPr="0032257E" w:rsidRDefault="00CA0A9F" w:rsidP="00CA0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b/>
          <w:bCs/>
          <w:sz w:val="22"/>
          <w:szCs w:val="22"/>
        </w:rPr>
      </w:pPr>
    </w:p>
    <w:p w:rsidR="00CA0A9F" w:rsidRPr="0032257E" w:rsidRDefault="001F06EA" w:rsidP="00CA0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b/>
          <w:bCs/>
          <w:sz w:val="22"/>
          <w:szCs w:val="22"/>
        </w:rPr>
      </w:pPr>
      <w:proofErr w:type="gramStart"/>
      <w:r w:rsidRPr="0032257E">
        <w:rPr>
          <w:rFonts w:cs="Sylfaen"/>
          <w:b/>
          <w:bCs/>
          <w:sz w:val="22"/>
          <w:szCs w:val="22"/>
        </w:rPr>
        <w:t>მუხლი</w:t>
      </w:r>
      <w:r w:rsidR="007D2AA3" w:rsidRPr="0032257E">
        <w:rPr>
          <w:rFonts w:cs="Sylfaen"/>
          <w:b/>
          <w:bCs/>
          <w:sz w:val="22"/>
          <w:szCs w:val="22"/>
        </w:rPr>
        <w:t>2.</w:t>
      </w:r>
      <w:r w:rsidR="00CA0A9F" w:rsidRPr="0032257E">
        <w:rPr>
          <w:rFonts w:cs="Sylfaen"/>
          <w:b/>
          <w:bCs/>
          <w:sz w:val="22"/>
          <w:szCs w:val="22"/>
        </w:rPr>
        <w:t>პროგრამისდაფინანსება</w:t>
      </w:r>
      <w:proofErr w:type="gramEnd"/>
      <w:r w:rsidR="00CA0A9F" w:rsidRPr="0032257E">
        <w:rPr>
          <w:rFonts w:cs="Sylfaen"/>
          <w:b/>
          <w:bCs/>
          <w:sz w:val="22"/>
          <w:szCs w:val="22"/>
          <w:lang w:val="ka-GE"/>
        </w:rPr>
        <w:t xml:space="preserve"> და </w:t>
      </w:r>
      <w:proofErr w:type="spellStart"/>
      <w:r w:rsidR="00CA0A9F" w:rsidRPr="0032257E">
        <w:rPr>
          <w:rFonts w:cs="Sylfaen"/>
          <w:b/>
          <w:bCs/>
          <w:sz w:val="22"/>
          <w:szCs w:val="22"/>
        </w:rPr>
        <w:t>პროგრამ</w:t>
      </w:r>
      <w:proofErr w:type="spellEnd"/>
      <w:r w:rsidR="00CA0A9F" w:rsidRPr="0032257E">
        <w:rPr>
          <w:rFonts w:cs="Sylfaen"/>
          <w:b/>
          <w:bCs/>
          <w:sz w:val="22"/>
          <w:szCs w:val="22"/>
          <w:lang w:val="ka-GE"/>
        </w:rPr>
        <w:t xml:space="preserve">აში </w:t>
      </w:r>
      <w:proofErr w:type="spellStart"/>
      <w:r w:rsidR="00CA0A9F" w:rsidRPr="0032257E">
        <w:rPr>
          <w:rFonts w:cs="Sylfaen"/>
          <w:b/>
          <w:bCs/>
          <w:sz w:val="22"/>
          <w:szCs w:val="22"/>
        </w:rPr>
        <w:t>მონაწილეპირები</w:t>
      </w:r>
      <w:proofErr w:type="spellEnd"/>
    </w:p>
    <w:p w:rsidR="00CA0A9F" w:rsidRPr="0032257E" w:rsidRDefault="00CA0A9F" w:rsidP="00CA0A9F">
      <w:pPr>
        <w:pStyle w:val="a3"/>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sz w:val="22"/>
          <w:szCs w:val="22"/>
          <w:lang w:val="ka-GE"/>
        </w:rPr>
      </w:pPr>
      <w:r w:rsidRPr="0032257E">
        <w:rPr>
          <w:rFonts w:cs="Sylfaen"/>
          <w:sz w:val="22"/>
          <w:szCs w:val="22"/>
          <w:lang w:val="ka-GE"/>
        </w:rPr>
        <w:t xml:space="preserve"> პროგრამის </w:t>
      </w:r>
      <w:proofErr w:type="spellStart"/>
      <w:r w:rsidRPr="0032257E">
        <w:rPr>
          <w:rFonts w:cs="Sylfaen"/>
          <w:sz w:val="22"/>
          <w:szCs w:val="22"/>
        </w:rPr>
        <w:t>დაფინანსების</w:t>
      </w:r>
      <w:proofErr w:type="spellEnd"/>
      <w:r w:rsidR="00CE7E72" w:rsidRPr="0032257E">
        <w:rPr>
          <w:rFonts w:cs="Sylfaen"/>
          <w:sz w:val="22"/>
          <w:szCs w:val="22"/>
          <w:lang w:val="ka-GE"/>
        </w:rPr>
        <w:t xml:space="preserve">ძირითად </w:t>
      </w:r>
      <w:proofErr w:type="spellStart"/>
      <w:r w:rsidRPr="0032257E">
        <w:rPr>
          <w:rFonts w:cs="Sylfaen"/>
          <w:sz w:val="22"/>
          <w:szCs w:val="22"/>
        </w:rPr>
        <w:t>წყაროსწარმოადგენს</w:t>
      </w:r>
      <w:proofErr w:type="spellEnd"/>
      <w:r w:rsidRPr="0032257E">
        <w:rPr>
          <w:rFonts w:cs="Sylfaen"/>
          <w:sz w:val="22"/>
          <w:szCs w:val="22"/>
          <w:lang w:val="ka-GE"/>
        </w:rPr>
        <w:t xml:space="preserve">სსიპ - ბათუმის შოთა რუსთაველის სახელმწიფო უნივერსიტეტის ბიუჯეტი. </w:t>
      </w:r>
    </w:p>
    <w:p w:rsidR="00CA0A9F" w:rsidRPr="0032257E" w:rsidRDefault="00CA0A9F" w:rsidP="00CA0A9F">
      <w:pPr>
        <w:pStyle w:val="a3"/>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sz w:val="22"/>
          <w:szCs w:val="22"/>
          <w:lang w:val="ka-GE"/>
        </w:rPr>
      </w:pPr>
      <w:r w:rsidRPr="0032257E">
        <w:rPr>
          <w:rFonts w:cs="Sylfaen"/>
          <w:sz w:val="22"/>
          <w:szCs w:val="22"/>
          <w:lang w:val="ka-GE"/>
        </w:rPr>
        <w:t xml:space="preserve">დაფინანსების წყარო ასევე შეიძლება იყოს შემოწირულობებიდან ან/და გრანტებიდან მიღებული შემოსავლები. </w:t>
      </w:r>
      <w:bookmarkStart w:id="0" w:name="_GoBack"/>
      <w:bookmarkEnd w:id="0"/>
    </w:p>
    <w:p w:rsidR="00CA0A9F" w:rsidRPr="0032257E" w:rsidRDefault="0092786E" w:rsidP="0092786E">
      <w:pPr>
        <w:pStyle w:val="a3"/>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sz w:val="22"/>
          <w:szCs w:val="22"/>
          <w:lang w:val="ka-GE"/>
        </w:rPr>
      </w:pPr>
      <w:proofErr w:type="spellStart"/>
      <w:proofErr w:type="gramStart"/>
      <w:r w:rsidRPr="0032257E">
        <w:rPr>
          <w:rFonts w:cs="Sylfaen"/>
          <w:sz w:val="22"/>
          <w:szCs w:val="22"/>
        </w:rPr>
        <w:t>პროგრამითგათვა</w:t>
      </w:r>
      <w:r w:rsidRPr="0032257E">
        <w:rPr>
          <w:rFonts w:cs="Sylfaen"/>
          <w:sz w:val="22"/>
          <w:szCs w:val="22"/>
          <w:lang w:val="ka-GE"/>
        </w:rPr>
        <w:t>ლისწინებული</w:t>
      </w:r>
      <w:proofErr w:type="spellEnd"/>
      <w:proofErr w:type="gramEnd"/>
      <w:r w:rsidRPr="0032257E">
        <w:rPr>
          <w:rFonts w:cs="Sylfaen"/>
          <w:sz w:val="22"/>
          <w:szCs w:val="22"/>
          <w:lang w:val="ka-GE"/>
        </w:rPr>
        <w:t xml:space="preserve"> შეღავათების მისანიჭებლად უნივერსიტეტი აცხადებს კონკურსს. კონკურსში </w:t>
      </w:r>
      <w:proofErr w:type="spellStart"/>
      <w:r w:rsidRPr="0032257E">
        <w:rPr>
          <w:rFonts w:cs="Sylfaen"/>
          <w:sz w:val="22"/>
          <w:szCs w:val="22"/>
        </w:rPr>
        <w:t>მონაწილეობისმიღებაშეუძლია</w:t>
      </w:r>
      <w:proofErr w:type="spellEnd"/>
      <w:r w:rsidRPr="0032257E">
        <w:rPr>
          <w:rFonts w:cs="Sylfaen"/>
          <w:sz w:val="22"/>
          <w:szCs w:val="22"/>
          <w:lang w:val="ka-GE"/>
        </w:rPr>
        <w:t xml:space="preserve">თ საქართველოს მოქალაქეობის მქონე, </w:t>
      </w:r>
      <w:proofErr w:type="spellStart"/>
      <w:r w:rsidRPr="0032257E">
        <w:rPr>
          <w:rFonts w:cs="Sylfaen"/>
          <w:sz w:val="22"/>
          <w:szCs w:val="22"/>
          <w:lang w:val="ka-GE"/>
        </w:rPr>
        <w:t>ბსუ</w:t>
      </w:r>
      <w:proofErr w:type="spellEnd"/>
      <w:r w:rsidRPr="0032257E">
        <w:rPr>
          <w:rFonts w:cs="Sylfaen"/>
          <w:sz w:val="22"/>
          <w:szCs w:val="22"/>
          <w:lang w:val="ka-GE"/>
        </w:rPr>
        <w:t>-ს უმა</w:t>
      </w:r>
      <w:r w:rsidRPr="0032257E">
        <w:rPr>
          <w:rFonts w:eastAsia="Arial Unicode MS" w:cs="Sylfaen"/>
          <w:sz w:val="22"/>
          <w:szCs w:val="22"/>
          <w:lang w:val="ka-GE"/>
        </w:rPr>
        <w:t>ღლესი აკადემიური განათლების პირველი</w:t>
      </w:r>
      <w:r w:rsidRPr="0032257E">
        <w:rPr>
          <w:rFonts w:cs="Sylfaen"/>
          <w:sz w:val="22"/>
          <w:szCs w:val="22"/>
          <w:lang w:val="ka-GE"/>
        </w:rPr>
        <w:t xml:space="preserve"> საფეხურის სტუდენტებს, ხოლო შეზღუდული შესაძლებლობის მქონე აკადემიური უმაღლესი განათლების სამივე საფეხურის სტუდენტე</w:t>
      </w:r>
      <w:r w:rsidR="00544B1A">
        <w:rPr>
          <w:rFonts w:cs="Sylfaen"/>
          <w:sz w:val="22"/>
          <w:szCs w:val="22"/>
          <w:lang w:val="ka-GE"/>
        </w:rPr>
        <w:t>ბს, სწავლების მე-2 სემესტრიდან.</w:t>
      </w:r>
    </w:p>
    <w:p w:rsidR="00CA0A9F" w:rsidRPr="0032257E" w:rsidRDefault="00CA0A9F" w:rsidP="000927E7">
      <w:pPr>
        <w:pStyle w:val="a3"/>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sz w:val="22"/>
          <w:szCs w:val="22"/>
          <w:lang w:val="ka-GE"/>
        </w:rPr>
      </w:pPr>
      <w:r w:rsidRPr="0032257E">
        <w:rPr>
          <w:rFonts w:cs="Sylfaen"/>
          <w:sz w:val="22"/>
          <w:szCs w:val="22"/>
          <w:lang w:val="ka-GE"/>
        </w:rPr>
        <w:t>კონკურსში გამარჯვებულ პირებს შეღავათი ენიჭება ერთი სემესტრის განმავლობაში. მინიჭებული შეღავათი გაით</w:t>
      </w:r>
      <w:r w:rsidR="005964F6" w:rsidRPr="0032257E">
        <w:rPr>
          <w:rFonts w:cs="Sylfaen"/>
          <w:sz w:val="22"/>
          <w:szCs w:val="22"/>
          <w:lang w:val="ka-GE"/>
        </w:rPr>
        <w:t xml:space="preserve">ვალისწინება </w:t>
      </w:r>
      <w:r w:rsidRPr="0032257E">
        <w:rPr>
          <w:rFonts w:cs="Sylfaen"/>
          <w:sz w:val="22"/>
          <w:szCs w:val="22"/>
          <w:lang w:val="ka-GE"/>
        </w:rPr>
        <w:t xml:space="preserve">კონკურსის შედეგების ძალაში შესვლიდან არაუგვიანეს ერთი კვირისა. </w:t>
      </w:r>
    </w:p>
    <w:p w:rsidR="003E3519" w:rsidRPr="0032257E" w:rsidRDefault="003E3519" w:rsidP="00CA0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Sylfaen"/>
          <w:b/>
          <w:bCs/>
          <w:sz w:val="22"/>
          <w:szCs w:val="22"/>
        </w:rPr>
      </w:pPr>
    </w:p>
    <w:p w:rsidR="00CA0A9F" w:rsidRPr="0032257E" w:rsidRDefault="003E3519" w:rsidP="00CA0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Sylfaen"/>
          <w:b/>
          <w:bCs/>
          <w:sz w:val="22"/>
          <w:szCs w:val="22"/>
          <w:lang w:val="ka-GE"/>
        </w:rPr>
      </w:pPr>
      <w:proofErr w:type="spellStart"/>
      <w:proofErr w:type="gramStart"/>
      <w:r w:rsidRPr="0032257E">
        <w:rPr>
          <w:rFonts w:cs="Sylfaen"/>
          <w:b/>
          <w:bCs/>
          <w:sz w:val="22"/>
          <w:szCs w:val="22"/>
        </w:rPr>
        <w:t>მუხლი</w:t>
      </w:r>
      <w:proofErr w:type="spellEnd"/>
      <w:proofErr w:type="gramEnd"/>
      <w:r w:rsidRPr="0032257E">
        <w:rPr>
          <w:rFonts w:cs="Sylfaen"/>
          <w:b/>
          <w:bCs/>
          <w:sz w:val="22"/>
          <w:szCs w:val="22"/>
        </w:rPr>
        <w:t xml:space="preserve"> 3. </w:t>
      </w:r>
      <w:r w:rsidR="00CA0A9F" w:rsidRPr="0032257E">
        <w:rPr>
          <w:rFonts w:cs="Sylfaen"/>
          <w:b/>
          <w:bCs/>
          <w:sz w:val="22"/>
          <w:szCs w:val="22"/>
          <w:lang w:val="ka-GE"/>
        </w:rPr>
        <w:t xml:space="preserve">პროგრამის კოორდინაცია და საკონკურსო კომისია </w:t>
      </w:r>
    </w:p>
    <w:p w:rsidR="00CA0A9F" w:rsidRPr="0032257E" w:rsidRDefault="00CA0A9F" w:rsidP="00CA0A9F">
      <w:pPr>
        <w:pStyle w:val="a3"/>
        <w:numPr>
          <w:ilvl w:val="0"/>
          <w:numId w:val="6"/>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პროგრამის განხორციელების</w:t>
      </w:r>
      <w:r w:rsidR="000927E7" w:rsidRPr="0032257E">
        <w:rPr>
          <w:rFonts w:cs="Sylfaen"/>
          <w:sz w:val="22"/>
          <w:szCs w:val="22"/>
          <w:lang w:val="ka-GE"/>
        </w:rPr>
        <w:t>ა და კონკურსის ჩატარების</w:t>
      </w:r>
      <w:r w:rsidRPr="0032257E">
        <w:rPr>
          <w:rFonts w:cs="Sylfaen"/>
          <w:sz w:val="22"/>
          <w:szCs w:val="22"/>
          <w:lang w:val="ka-GE"/>
        </w:rPr>
        <w:t xml:space="preserve"> მიზნით </w:t>
      </w:r>
      <w:proofErr w:type="spellStart"/>
      <w:r w:rsidRPr="0032257E">
        <w:rPr>
          <w:rFonts w:cs="Sylfaen"/>
          <w:sz w:val="22"/>
          <w:szCs w:val="22"/>
          <w:lang w:val="ka-GE"/>
        </w:rPr>
        <w:t>ბსუ</w:t>
      </w:r>
      <w:proofErr w:type="spellEnd"/>
      <w:r w:rsidRPr="0032257E">
        <w:rPr>
          <w:rFonts w:cs="Sylfaen"/>
          <w:sz w:val="22"/>
          <w:szCs w:val="22"/>
          <w:lang w:val="ka-GE"/>
        </w:rPr>
        <w:t xml:space="preserve">-ს სტუდენტთა მხარდაჭერისა და მომსახურების სამსახურის (შემდეგში ,,სამსახური“) ინიციატივითა და ადმინისტრაციის ხელმძღვანელის ბრძანებით იქმნება სპეციალური კომისია არანაკლებ 5 წევრის შემადგენლობით. კომისიის წევრი შეიძლება იყოს </w:t>
      </w:r>
      <w:proofErr w:type="spellStart"/>
      <w:r w:rsidRPr="0032257E">
        <w:rPr>
          <w:rFonts w:cs="Sylfaen"/>
          <w:sz w:val="22"/>
          <w:szCs w:val="22"/>
          <w:lang w:val="ka-GE"/>
        </w:rPr>
        <w:t>ბსუ</w:t>
      </w:r>
      <w:proofErr w:type="spellEnd"/>
      <w:r w:rsidRPr="0032257E">
        <w:rPr>
          <w:rFonts w:cs="Sylfaen"/>
          <w:sz w:val="22"/>
          <w:szCs w:val="22"/>
          <w:lang w:val="ka-GE"/>
        </w:rPr>
        <w:t>-ს პერსონალის, ფაკულტეტებისა და სტუდენტთა თვითმ</w:t>
      </w:r>
      <w:r w:rsidR="000927E7" w:rsidRPr="0032257E">
        <w:rPr>
          <w:rFonts w:cs="Sylfaen"/>
          <w:sz w:val="22"/>
          <w:szCs w:val="22"/>
          <w:lang w:val="ka-GE"/>
        </w:rPr>
        <w:t>მართველობის წარმომადგენელ</w:t>
      </w:r>
      <w:r w:rsidRPr="0032257E">
        <w:rPr>
          <w:rFonts w:cs="Sylfaen"/>
          <w:sz w:val="22"/>
          <w:szCs w:val="22"/>
          <w:lang w:val="ka-GE"/>
        </w:rPr>
        <w:t>ი.</w:t>
      </w:r>
    </w:p>
    <w:p w:rsidR="00CA0A9F" w:rsidRPr="0032257E" w:rsidRDefault="00CA0A9F" w:rsidP="00CA0A9F">
      <w:pPr>
        <w:pStyle w:val="a3"/>
        <w:numPr>
          <w:ilvl w:val="0"/>
          <w:numId w:val="6"/>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კომისიის მიერ განცხადებები განიხილება წინამდებარე წესით დადგენილი  შეფასების კრიტერიუმების მიხედვით და მიღებული გადაწყვეტილება წარედგინება </w:t>
      </w:r>
      <w:r w:rsidRPr="0032257E">
        <w:rPr>
          <w:rFonts w:cs="Sylfaen"/>
          <w:sz w:val="22"/>
          <w:szCs w:val="22"/>
          <w:lang w:val="ka-GE"/>
        </w:rPr>
        <w:lastRenderedPageBreak/>
        <w:t>ადმინისტრაციის ხელმძღვანელს, სწავლის საფასურის გადახდაში შეღავათის მინიჭების შესახებ სამართლებრივი აქტის გამოსაცემად.</w:t>
      </w:r>
    </w:p>
    <w:p w:rsidR="000927E7" w:rsidRPr="0032257E" w:rsidRDefault="00CA0A9F" w:rsidP="00CA0A9F">
      <w:pPr>
        <w:pStyle w:val="a3"/>
        <w:numPr>
          <w:ilvl w:val="0"/>
          <w:numId w:val="6"/>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პროგრამის განხორციელებას კოორდინაციას უწევს </w:t>
      </w:r>
      <w:proofErr w:type="spellStart"/>
      <w:r w:rsidRPr="0032257E">
        <w:rPr>
          <w:rFonts w:cs="Sylfaen"/>
          <w:sz w:val="22"/>
          <w:szCs w:val="22"/>
          <w:lang w:val="ka-GE"/>
        </w:rPr>
        <w:t>ბსუ</w:t>
      </w:r>
      <w:proofErr w:type="spellEnd"/>
      <w:r w:rsidRPr="0032257E">
        <w:rPr>
          <w:rFonts w:cs="Sylfaen"/>
          <w:sz w:val="22"/>
          <w:szCs w:val="22"/>
          <w:lang w:val="ka-GE"/>
        </w:rPr>
        <w:t>-ს სტუდენტთა მხარდაჭერისა და მომსახურების სამსახური, რომელიც პასუხისმ</w:t>
      </w:r>
      <w:r w:rsidR="00CE7E72" w:rsidRPr="0032257E">
        <w:rPr>
          <w:rFonts w:cs="Sylfaen"/>
          <w:sz w:val="22"/>
          <w:szCs w:val="22"/>
          <w:lang w:val="ka-GE"/>
        </w:rPr>
        <w:t>გებელია კონკურსის ორგანიზებაზე (</w:t>
      </w:r>
      <w:r w:rsidRPr="0032257E">
        <w:rPr>
          <w:rFonts w:cs="Sylfaen"/>
          <w:sz w:val="22"/>
          <w:szCs w:val="22"/>
          <w:lang w:val="ka-GE"/>
        </w:rPr>
        <w:t>დროულად გამოცხადებაზე, ჩატარებაზე, საკონკურსო მასალების დამუშავებ</w:t>
      </w:r>
      <w:r w:rsidR="000927E7" w:rsidRPr="0032257E">
        <w:rPr>
          <w:rFonts w:cs="Sylfaen"/>
          <w:sz w:val="22"/>
          <w:szCs w:val="22"/>
          <w:lang w:val="ka-GE"/>
        </w:rPr>
        <w:t>ასა და შენახვაზე, კონკურსანტთა</w:t>
      </w:r>
      <w:r w:rsidRPr="0032257E">
        <w:rPr>
          <w:rFonts w:cs="Sylfaen"/>
          <w:sz w:val="22"/>
          <w:szCs w:val="22"/>
          <w:lang w:val="ka-GE"/>
        </w:rPr>
        <w:t xml:space="preserve"> მონაცემთა ბაზის წარმოებაზე</w:t>
      </w:r>
      <w:r w:rsidR="00CE7E72" w:rsidRPr="0032257E">
        <w:rPr>
          <w:rFonts w:cs="Sylfaen"/>
          <w:sz w:val="22"/>
          <w:szCs w:val="22"/>
          <w:lang w:val="ka-GE"/>
        </w:rPr>
        <w:t>)</w:t>
      </w:r>
      <w:r w:rsidRPr="0032257E">
        <w:rPr>
          <w:rFonts w:cs="Sylfaen"/>
          <w:sz w:val="22"/>
          <w:szCs w:val="22"/>
          <w:lang w:val="ka-GE"/>
        </w:rPr>
        <w:t>.</w:t>
      </w:r>
    </w:p>
    <w:p w:rsidR="00CA0A9F" w:rsidRPr="0032257E" w:rsidRDefault="00CA0A9F" w:rsidP="00CA0A9F">
      <w:pPr>
        <w:pStyle w:val="a3"/>
        <w:numPr>
          <w:ilvl w:val="0"/>
          <w:numId w:val="6"/>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 საკონკურსო მასალები, სტუდენტთა  სოციალური პირობების (წარმოდგენილი დოკუმენტაციის საფუძველზე</w:t>
      </w:r>
      <w:r w:rsidR="00CE7E72" w:rsidRPr="0032257E">
        <w:rPr>
          <w:rFonts w:cs="Sylfaen"/>
          <w:sz w:val="22"/>
          <w:szCs w:val="22"/>
          <w:lang w:val="ka-GE"/>
        </w:rPr>
        <w:t xml:space="preserve"> დამუშავებული</w:t>
      </w:r>
      <w:r w:rsidRPr="0032257E">
        <w:rPr>
          <w:rFonts w:cs="Sylfaen"/>
          <w:sz w:val="22"/>
          <w:szCs w:val="22"/>
          <w:lang w:val="ka-GE"/>
        </w:rPr>
        <w:t xml:space="preserve">) მონაცემები  და კონკურსის შედეგების ანალიზი სამსახურის მიერ მიეწოდება </w:t>
      </w:r>
      <w:proofErr w:type="spellStart"/>
      <w:r w:rsidRPr="0032257E">
        <w:rPr>
          <w:rFonts w:cs="Sylfaen"/>
          <w:sz w:val="22"/>
          <w:szCs w:val="22"/>
          <w:lang w:val="ka-GE"/>
        </w:rPr>
        <w:t>ბსუ</w:t>
      </w:r>
      <w:proofErr w:type="spellEnd"/>
      <w:r w:rsidRPr="0032257E">
        <w:rPr>
          <w:rFonts w:cs="Sylfaen"/>
          <w:sz w:val="22"/>
          <w:szCs w:val="22"/>
          <w:lang w:val="ka-GE"/>
        </w:rPr>
        <w:t xml:space="preserve">-ს რექტორს და ადმინისტრაციის ხელმძღვანელს. </w:t>
      </w:r>
    </w:p>
    <w:p w:rsidR="00CA0A9F" w:rsidRPr="0032257E" w:rsidRDefault="00CA0A9F" w:rsidP="00CA0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b/>
          <w:bCs/>
          <w:sz w:val="22"/>
          <w:szCs w:val="22"/>
        </w:rPr>
      </w:pPr>
    </w:p>
    <w:p w:rsidR="007D2AA3" w:rsidRPr="0032257E" w:rsidRDefault="003E3519" w:rsidP="007D2AA3">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r w:rsidRPr="0032257E">
        <w:rPr>
          <w:rFonts w:cs="Sylfaen"/>
          <w:b/>
          <w:sz w:val="22"/>
          <w:szCs w:val="22"/>
          <w:lang w:val="ka-GE"/>
        </w:rPr>
        <w:t>მუხლი 4</w:t>
      </w:r>
      <w:r w:rsidR="007D2AA3" w:rsidRPr="0032257E">
        <w:rPr>
          <w:rFonts w:cs="Sylfaen"/>
          <w:b/>
          <w:sz w:val="22"/>
          <w:szCs w:val="22"/>
          <w:lang w:val="ka-GE"/>
        </w:rPr>
        <w:t xml:space="preserve">.  </w:t>
      </w:r>
      <w:r w:rsidR="00AB464E" w:rsidRPr="0032257E">
        <w:rPr>
          <w:rFonts w:cs="Sylfaen"/>
          <w:b/>
          <w:sz w:val="22"/>
          <w:szCs w:val="22"/>
          <w:lang w:val="ka-GE"/>
        </w:rPr>
        <w:t>კონკურსი</w:t>
      </w:r>
    </w:p>
    <w:p w:rsidR="00AB464E" w:rsidRPr="0032257E" w:rsidRDefault="00AB464E" w:rsidP="00AB464E">
      <w:pPr>
        <w:pStyle w:val="a3"/>
        <w:numPr>
          <w:ilvl w:val="0"/>
          <w:numId w:val="7"/>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bCs/>
          <w:sz w:val="22"/>
          <w:szCs w:val="22"/>
          <w:lang w:val="ka-GE"/>
        </w:rPr>
        <w:t xml:space="preserve">„სტუდენტთა შეღავათები სწავლის საფასურში“ სპეციალური სასწავლო სოციალური პროგრამით გათვალისწინებული შეღავათების </w:t>
      </w:r>
      <w:proofErr w:type="spellStart"/>
      <w:r w:rsidRPr="0032257E">
        <w:rPr>
          <w:rFonts w:cs="Sylfaen"/>
          <w:bCs/>
          <w:sz w:val="22"/>
          <w:szCs w:val="22"/>
          <w:lang w:val="ka-GE"/>
        </w:rPr>
        <w:t>ბსუ</w:t>
      </w:r>
      <w:proofErr w:type="spellEnd"/>
      <w:r w:rsidRPr="0032257E">
        <w:rPr>
          <w:rFonts w:cs="Sylfaen"/>
          <w:bCs/>
          <w:sz w:val="22"/>
          <w:szCs w:val="22"/>
          <w:lang w:val="ka-GE"/>
        </w:rPr>
        <w:t>-ს სტუდენ</w:t>
      </w:r>
      <w:r w:rsidR="007E4C34" w:rsidRPr="0032257E">
        <w:rPr>
          <w:rFonts w:cs="Sylfaen"/>
          <w:bCs/>
          <w:sz w:val="22"/>
          <w:szCs w:val="22"/>
          <w:lang w:val="ka-GE"/>
        </w:rPr>
        <w:t>ტ</w:t>
      </w:r>
      <w:r w:rsidRPr="0032257E">
        <w:rPr>
          <w:rFonts w:cs="Sylfaen"/>
          <w:bCs/>
          <w:sz w:val="22"/>
          <w:szCs w:val="22"/>
          <w:lang w:val="ka-GE"/>
        </w:rPr>
        <w:t xml:space="preserve">თათვის მინიჭების </w:t>
      </w:r>
      <w:proofErr w:type="spellStart"/>
      <w:r w:rsidRPr="0032257E">
        <w:rPr>
          <w:rFonts w:cs="Sylfaen"/>
          <w:bCs/>
          <w:sz w:val="22"/>
          <w:szCs w:val="22"/>
          <w:lang w:val="ka-GE"/>
        </w:rPr>
        <w:t>მიზნით</w:t>
      </w:r>
      <w:r w:rsidR="00CD6027" w:rsidRPr="0032257E">
        <w:rPr>
          <w:rFonts w:cs="Sylfaen"/>
          <w:bCs/>
          <w:sz w:val="22"/>
          <w:szCs w:val="22"/>
          <w:lang w:val="ka-GE"/>
        </w:rPr>
        <w:t>,</w:t>
      </w:r>
      <w:r w:rsidRPr="0032257E">
        <w:rPr>
          <w:rFonts w:cs="Sylfaen"/>
          <w:b/>
          <w:bCs/>
          <w:sz w:val="22"/>
          <w:szCs w:val="22"/>
          <w:lang w:val="ka-GE"/>
        </w:rPr>
        <w:t>ყოველი</w:t>
      </w:r>
      <w:proofErr w:type="spellEnd"/>
      <w:r w:rsidRPr="0032257E">
        <w:rPr>
          <w:rFonts w:cs="Sylfaen"/>
          <w:b/>
          <w:bCs/>
          <w:sz w:val="22"/>
          <w:szCs w:val="22"/>
          <w:lang w:val="ka-GE"/>
        </w:rPr>
        <w:t xml:space="preserve"> სემესტრის დაწყებამდე </w:t>
      </w:r>
      <w:r w:rsidR="007E4C34" w:rsidRPr="0032257E">
        <w:rPr>
          <w:rFonts w:cs="Sylfaen"/>
          <w:b/>
          <w:bCs/>
          <w:sz w:val="22"/>
          <w:szCs w:val="22"/>
          <w:lang w:val="ka-GE"/>
        </w:rPr>
        <w:t xml:space="preserve">არაუგვიანეს </w:t>
      </w:r>
      <w:r w:rsidRPr="0032257E">
        <w:rPr>
          <w:rFonts w:cs="Sylfaen"/>
          <w:b/>
          <w:bCs/>
          <w:sz w:val="22"/>
          <w:szCs w:val="22"/>
          <w:lang w:val="ka-GE"/>
        </w:rPr>
        <w:t>2 კვირით ადრე</w:t>
      </w:r>
      <w:r w:rsidRPr="0032257E">
        <w:rPr>
          <w:rFonts w:cs="Sylfaen"/>
          <w:bCs/>
          <w:sz w:val="22"/>
          <w:szCs w:val="22"/>
          <w:lang w:val="ka-GE"/>
        </w:rPr>
        <w:t xml:space="preserve"> ცხადდება კონკურსი. </w:t>
      </w:r>
    </w:p>
    <w:p w:rsidR="00AB464E" w:rsidRPr="0032257E" w:rsidRDefault="00AB464E" w:rsidP="00B84E93">
      <w:pPr>
        <w:pStyle w:val="a3"/>
        <w:numPr>
          <w:ilvl w:val="0"/>
          <w:numId w:val="7"/>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კონკურსის გამოცხადების</w:t>
      </w:r>
      <w:r w:rsidR="00B84E93" w:rsidRPr="0032257E">
        <w:rPr>
          <w:rFonts w:cs="Sylfaen"/>
          <w:sz w:val="22"/>
          <w:szCs w:val="22"/>
          <w:lang w:val="ka-GE"/>
        </w:rPr>
        <w:t xml:space="preserve"> ბრძანებაში </w:t>
      </w:r>
      <w:proofErr w:type="spellStart"/>
      <w:r w:rsidR="00B84E93" w:rsidRPr="0032257E">
        <w:rPr>
          <w:rFonts w:cs="Sylfaen"/>
          <w:sz w:val="22"/>
          <w:szCs w:val="22"/>
          <w:lang w:val="ka-GE"/>
        </w:rPr>
        <w:t>მიეთითება</w:t>
      </w:r>
      <w:proofErr w:type="spellEnd"/>
      <w:r w:rsidR="00B84E93" w:rsidRPr="0032257E">
        <w:rPr>
          <w:rFonts w:cs="Sylfaen"/>
          <w:sz w:val="22"/>
          <w:szCs w:val="22"/>
          <w:lang w:val="ka-GE"/>
        </w:rPr>
        <w:t xml:space="preserve">: </w:t>
      </w:r>
      <w:r w:rsidRPr="0032257E">
        <w:rPr>
          <w:rFonts w:cs="Sylfaen"/>
          <w:sz w:val="22"/>
          <w:szCs w:val="22"/>
          <w:lang w:val="ka-GE"/>
        </w:rPr>
        <w:t>განცხადებებისა და საბუთების წარმოდგენის, განხილვის</w:t>
      </w:r>
      <w:r w:rsidR="00B84E93" w:rsidRPr="0032257E">
        <w:rPr>
          <w:rFonts w:cs="Sylfaen"/>
          <w:sz w:val="22"/>
          <w:szCs w:val="22"/>
          <w:lang w:val="ka-GE"/>
        </w:rPr>
        <w:t xml:space="preserve">, </w:t>
      </w:r>
      <w:r w:rsidRPr="0032257E">
        <w:rPr>
          <w:rFonts w:cs="Sylfaen"/>
          <w:sz w:val="22"/>
          <w:szCs w:val="22"/>
          <w:lang w:val="ka-GE"/>
        </w:rPr>
        <w:t>გადაწყვეტილების მიღების</w:t>
      </w:r>
      <w:r w:rsidR="00B84E93" w:rsidRPr="0032257E">
        <w:rPr>
          <w:rFonts w:cs="Sylfaen"/>
          <w:sz w:val="22"/>
          <w:szCs w:val="22"/>
          <w:lang w:val="ka-GE"/>
        </w:rPr>
        <w:t xml:space="preserve"> ვადები,პროგრამი</w:t>
      </w:r>
      <w:r w:rsidR="00CC0F25" w:rsidRPr="0032257E">
        <w:rPr>
          <w:rFonts w:cs="Sylfaen"/>
          <w:sz w:val="22"/>
          <w:szCs w:val="22"/>
          <w:lang w:val="ka-GE"/>
        </w:rPr>
        <w:t xml:space="preserve">ს დაფინანსების საერთო რაოდენობა. ბრძანება </w:t>
      </w:r>
      <w:r w:rsidR="00B84E93" w:rsidRPr="0032257E">
        <w:rPr>
          <w:rFonts w:cs="Sylfaen"/>
          <w:sz w:val="22"/>
          <w:szCs w:val="22"/>
          <w:lang w:val="ka-GE"/>
        </w:rPr>
        <w:t>ქვეყნდება როგორც ვებგვერდზე, ასევე უნივერსიტეტის შენობებში, ყველასათვის თვალსაჩინო ადგილ</w:t>
      </w:r>
      <w:r w:rsidR="00CC0F25" w:rsidRPr="0032257E">
        <w:rPr>
          <w:rFonts w:cs="Sylfaen"/>
          <w:sz w:val="22"/>
          <w:szCs w:val="22"/>
          <w:lang w:val="ka-GE"/>
        </w:rPr>
        <w:t>ებ</w:t>
      </w:r>
      <w:r w:rsidR="00B84E93" w:rsidRPr="0032257E">
        <w:rPr>
          <w:rFonts w:cs="Sylfaen"/>
          <w:sz w:val="22"/>
          <w:szCs w:val="22"/>
          <w:lang w:val="ka-GE"/>
        </w:rPr>
        <w:t xml:space="preserve">ზე (საინფორმაციო დაფებზე). </w:t>
      </w:r>
    </w:p>
    <w:p w:rsidR="00576141" w:rsidRPr="0032257E" w:rsidRDefault="00576141" w:rsidP="00B84E93">
      <w:pPr>
        <w:pStyle w:val="a3"/>
        <w:numPr>
          <w:ilvl w:val="0"/>
          <w:numId w:val="7"/>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პროგრამაში მონაწილეობის მისაღებად სტუდენტებმა </w:t>
      </w:r>
      <w:proofErr w:type="spellStart"/>
      <w:r w:rsidRPr="0032257E">
        <w:rPr>
          <w:rFonts w:cs="Sylfaen"/>
          <w:sz w:val="22"/>
          <w:szCs w:val="22"/>
          <w:lang w:val="ka-GE"/>
        </w:rPr>
        <w:t>ბსუ</w:t>
      </w:r>
      <w:proofErr w:type="spellEnd"/>
      <w:r w:rsidRPr="0032257E">
        <w:rPr>
          <w:rFonts w:cs="Sylfaen"/>
          <w:sz w:val="22"/>
          <w:szCs w:val="22"/>
          <w:lang w:val="ka-GE"/>
        </w:rPr>
        <w:t>-ს კანცელარიაში უნდა წარმოადგინონ:</w:t>
      </w:r>
    </w:p>
    <w:p w:rsidR="00576141" w:rsidRPr="0032257E" w:rsidRDefault="00576141"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rPr>
      </w:pPr>
      <w:r w:rsidRPr="0032257E">
        <w:rPr>
          <w:rFonts w:cs="Sylfaen"/>
          <w:sz w:val="22"/>
          <w:szCs w:val="22"/>
          <w:lang w:val="ka-GE"/>
        </w:rPr>
        <w:t xml:space="preserve">ა)  განცხადება </w:t>
      </w:r>
      <w:r w:rsidR="00BF4095" w:rsidRPr="0032257E">
        <w:rPr>
          <w:rFonts w:cs="Sylfaen"/>
          <w:b/>
          <w:sz w:val="22"/>
          <w:szCs w:val="22"/>
          <w:lang w:val="ka-GE"/>
        </w:rPr>
        <w:t>(თანდართული</w:t>
      </w:r>
      <w:r w:rsidR="003E3519" w:rsidRPr="0032257E">
        <w:rPr>
          <w:rFonts w:cs="Sylfaen"/>
          <w:b/>
          <w:sz w:val="22"/>
          <w:szCs w:val="22"/>
          <w:lang w:val="ka-GE"/>
        </w:rPr>
        <w:t xml:space="preserve"> ფორმით</w:t>
      </w:r>
      <w:r w:rsidRPr="0032257E">
        <w:rPr>
          <w:rFonts w:cs="Sylfaen"/>
          <w:b/>
          <w:sz w:val="22"/>
          <w:szCs w:val="22"/>
          <w:lang w:val="ka-GE"/>
        </w:rPr>
        <w:t>);</w:t>
      </w:r>
    </w:p>
    <w:p w:rsidR="00B952B9" w:rsidRPr="0032257E" w:rsidRDefault="00B952B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576141" w:rsidRPr="0032257E" w:rsidRDefault="00576141"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ბ) საქართველოს მოქალაქის პირადობის მოწმობისა (პასპორტის) და დაბადების მოწმობის ასლი;</w:t>
      </w:r>
    </w:p>
    <w:p w:rsidR="00B952B9" w:rsidRPr="0032257E" w:rsidRDefault="00B952B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576141" w:rsidRPr="0032257E" w:rsidRDefault="00576141"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გ) ფაკულტეტის მიერ გაცემული ცნობა სტუდენტის აკადემიური მოსწრების შესახებ (ცნობა გაიცემა მხოლოდ სტუდენტის</w:t>
      </w:r>
      <w:r w:rsidR="00CC0F25" w:rsidRPr="0032257E">
        <w:rPr>
          <w:rFonts w:cs="Sylfaen"/>
          <w:sz w:val="22"/>
          <w:szCs w:val="22"/>
          <w:lang w:val="ka-GE"/>
        </w:rPr>
        <w:t xml:space="preserve"> აქტიურ</w:t>
      </w:r>
      <w:r w:rsidRPr="0032257E">
        <w:rPr>
          <w:rFonts w:cs="Sylfaen"/>
          <w:sz w:val="22"/>
          <w:szCs w:val="22"/>
          <w:lang w:val="ka-GE"/>
        </w:rPr>
        <w:t xml:space="preserve"> სტატუსში მყოფ პირებზე);</w:t>
      </w:r>
    </w:p>
    <w:p w:rsidR="00B952B9" w:rsidRPr="0032257E" w:rsidRDefault="00B952B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EF1519" w:rsidRPr="0032257E" w:rsidRDefault="00576141"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დ) </w:t>
      </w:r>
      <w:r w:rsidR="0044354B" w:rsidRPr="0032257E">
        <w:rPr>
          <w:rFonts w:cs="Sylfaen"/>
          <w:sz w:val="22"/>
          <w:szCs w:val="22"/>
          <w:lang w:val="ka-GE"/>
        </w:rPr>
        <w:t xml:space="preserve">შეღავათის </w:t>
      </w:r>
      <w:r w:rsidR="00B952B9" w:rsidRPr="0032257E">
        <w:rPr>
          <w:rFonts w:cs="Sylfaen"/>
          <w:sz w:val="22"/>
          <w:szCs w:val="22"/>
          <w:lang w:val="ka-GE"/>
        </w:rPr>
        <w:t>კრიტერიუმის/კატეგორიის</w:t>
      </w:r>
      <w:r w:rsidR="00EF1519" w:rsidRPr="0032257E">
        <w:rPr>
          <w:rFonts w:cs="Sylfaen"/>
          <w:sz w:val="22"/>
          <w:szCs w:val="22"/>
          <w:lang w:val="ka-GE"/>
        </w:rPr>
        <w:t xml:space="preserve"> განსაზღვრ</w:t>
      </w:r>
      <w:r w:rsidR="003E3519" w:rsidRPr="0032257E">
        <w:rPr>
          <w:rFonts w:cs="Sylfaen"/>
          <w:sz w:val="22"/>
          <w:szCs w:val="22"/>
          <w:lang w:val="ka-GE"/>
        </w:rPr>
        <w:t>ისათვის საჭირო დოკუმენტაცია, რომელიც</w:t>
      </w:r>
      <w:r w:rsidR="00EF1519" w:rsidRPr="0032257E">
        <w:rPr>
          <w:rFonts w:cs="Sylfaen"/>
          <w:sz w:val="22"/>
          <w:szCs w:val="22"/>
          <w:lang w:val="ka-GE"/>
        </w:rPr>
        <w:t xml:space="preserve"> შეიძლება იყოს:</w:t>
      </w:r>
    </w:p>
    <w:p w:rsidR="00B952B9" w:rsidRPr="0032257E" w:rsidRDefault="00B952B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576141" w:rsidRPr="0032257E" w:rsidRDefault="00EF151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დ.1. </w:t>
      </w:r>
      <w:r w:rsidR="00576141" w:rsidRPr="0032257E">
        <w:rPr>
          <w:rFonts w:cs="Sylfaen"/>
          <w:sz w:val="22"/>
          <w:szCs w:val="22"/>
          <w:lang w:val="ka-GE"/>
        </w:rPr>
        <w:t xml:space="preserve">სოციალურად დაუცველი ოჯახების მონაცემთა ერთიან ბაზაში რეგისტრაციის მოწმობის ასლი </w:t>
      </w:r>
      <w:r w:rsidR="00576141" w:rsidRPr="0032257E">
        <w:rPr>
          <w:rFonts w:cs="Sylfaen"/>
          <w:b/>
          <w:sz w:val="22"/>
          <w:szCs w:val="22"/>
          <w:lang w:val="ka-GE"/>
        </w:rPr>
        <w:t>(სარე</w:t>
      </w:r>
      <w:r w:rsidR="009E54FB" w:rsidRPr="0032257E">
        <w:rPr>
          <w:rFonts w:cs="Sylfaen"/>
          <w:b/>
          <w:sz w:val="22"/>
          <w:szCs w:val="22"/>
          <w:lang w:val="ka-GE"/>
        </w:rPr>
        <w:t>იტინგო ქულა ტოლია ან ნაკლებია 10</w:t>
      </w:r>
      <w:r w:rsidR="00576141" w:rsidRPr="0032257E">
        <w:rPr>
          <w:rFonts w:cs="Sylfaen"/>
          <w:b/>
          <w:sz w:val="22"/>
          <w:szCs w:val="22"/>
          <w:lang w:val="ka-GE"/>
        </w:rPr>
        <w:t>0 000 –ზე);</w:t>
      </w:r>
    </w:p>
    <w:p w:rsidR="00CE7E72" w:rsidRPr="0032257E" w:rsidRDefault="00CE7E72"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576141" w:rsidRPr="0032257E" w:rsidRDefault="00EF151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დ.2.</w:t>
      </w:r>
      <w:r w:rsidR="00576141" w:rsidRPr="0032257E">
        <w:rPr>
          <w:rFonts w:cs="Sylfaen"/>
          <w:sz w:val="22"/>
          <w:szCs w:val="22"/>
          <w:lang w:val="ka-GE"/>
        </w:rPr>
        <w:t xml:space="preserve"> შეზღუდული შესაძლებლობის დამადასტურებელი სამედიცინო ცნობა;</w:t>
      </w:r>
    </w:p>
    <w:p w:rsidR="00CE7E72" w:rsidRPr="0032257E" w:rsidRDefault="00CE7E72"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EF1519" w:rsidRPr="0032257E" w:rsidRDefault="00EF151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დ.3.</w:t>
      </w:r>
      <w:r w:rsidR="00576141" w:rsidRPr="0032257E">
        <w:rPr>
          <w:rFonts w:cs="Sylfaen"/>
          <w:sz w:val="22"/>
          <w:szCs w:val="22"/>
          <w:lang w:val="ka-GE"/>
        </w:rPr>
        <w:t xml:space="preserve"> სსიპ </w:t>
      </w:r>
      <w:r w:rsidRPr="0032257E">
        <w:rPr>
          <w:rFonts w:cs="Sylfaen"/>
          <w:sz w:val="22"/>
          <w:szCs w:val="22"/>
          <w:lang w:val="ka-GE"/>
        </w:rPr>
        <w:t xml:space="preserve">- </w:t>
      </w:r>
      <w:r w:rsidR="00576141" w:rsidRPr="0032257E">
        <w:rPr>
          <w:rFonts w:cs="Sylfaen"/>
          <w:sz w:val="22"/>
          <w:szCs w:val="22"/>
          <w:lang w:val="ka-GE"/>
        </w:rPr>
        <w:t>ვეტერანების საქმეთა სახელმწიფო სამსახურის მიერ გაცემული მოწმობის ასლი, რითაც დასტურდება, რომ სტუდენტი არის საქართველოს ტერიტორიული მთლიანობისთვის ბრძოლაში დაღუპულის შვილი ან ცნობა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სამინისტროდან მშობლის საქართველოს ტერიტორიული მთლიანობისათვის ბრძოლაში უგზოუკვლოდ დაკარგულად აღიარების შესახებ(ასეთის არსებობის შემთხვევაში) ან  სსიპ ვეტერანების საქმეთა სახელმწიფო სამსახურის მიერ გაცემული მოწმობის ასლი, რითაც დასტურდება, რომ სტუდენტი არის საქართველოს ომისა და სამხედრო ძალების ვეტერანის შვილი;</w:t>
      </w:r>
    </w:p>
    <w:p w:rsidR="00CE7E72" w:rsidRPr="0032257E" w:rsidRDefault="00CE7E72"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EF1519" w:rsidRPr="0032257E" w:rsidRDefault="00EF151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lastRenderedPageBreak/>
        <w:t xml:space="preserve"> დ.4. </w:t>
      </w:r>
      <w:r w:rsidR="00B952B9" w:rsidRPr="0032257E">
        <w:rPr>
          <w:rFonts w:cs="Sylfaen"/>
          <w:sz w:val="22"/>
          <w:szCs w:val="22"/>
          <w:lang w:val="ka-GE"/>
        </w:rPr>
        <w:t>მშობ</w:t>
      </w:r>
      <w:r w:rsidR="00576141" w:rsidRPr="0032257E">
        <w:rPr>
          <w:rFonts w:cs="Sylfaen"/>
          <w:sz w:val="22"/>
          <w:szCs w:val="22"/>
          <w:lang w:val="ka-GE"/>
        </w:rPr>
        <w:t>ლის გარდაცვალების მოწმობის ასლი (დედანთან ერთად);</w:t>
      </w:r>
    </w:p>
    <w:p w:rsidR="00CE7E72" w:rsidRPr="0032257E" w:rsidRDefault="00CE7E72"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576141" w:rsidRPr="0032257E" w:rsidRDefault="00EF151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 დ.5. </w:t>
      </w:r>
      <w:r w:rsidR="00576141" w:rsidRPr="0032257E">
        <w:rPr>
          <w:rFonts w:cs="Sylfaen"/>
          <w:sz w:val="22"/>
          <w:szCs w:val="22"/>
          <w:lang w:val="ka-GE"/>
        </w:rPr>
        <w:t xml:space="preserve">მრავალშვილიანი </w:t>
      </w:r>
      <w:r w:rsidR="00294FC7" w:rsidRPr="0032257E">
        <w:rPr>
          <w:rFonts w:cs="Sylfaen"/>
          <w:b/>
          <w:sz w:val="22"/>
          <w:szCs w:val="22"/>
          <w:lang w:val="ka-GE"/>
        </w:rPr>
        <w:t>(</w:t>
      </w:r>
      <w:r w:rsidR="009E54FB" w:rsidRPr="0032257E">
        <w:rPr>
          <w:rFonts w:cs="Sylfaen"/>
          <w:b/>
          <w:sz w:val="22"/>
          <w:szCs w:val="22"/>
          <w:lang w:val="ka-GE"/>
        </w:rPr>
        <w:t>ოთხი</w:t>
      </w:r>
      <w:r w:rsidR="00294FC7" w:rsidRPr="0032257E">
        <w:rPr>
          <w:rFonts w:cs="Sylfaen"/>
          <w:b/>
          <w:sz w:val="22"/>
          <w:szCs w:val="22"/>
          <w:lang w:val="ka-GE"/>
        </w:rPr>
        <w:t xml:space="preserve"> და მეტი შვილით)</w:t>
      </w:r>
      <w:r w:rsidR="00576141" w:rsidRPr="0032257E">
        <w:rPr>
          <w:rFonts w:cs="Sylfaen"/>
          <w:sz w:val="22"/>
          <w:szCs w:val="22"/>
          <w:lang w:val="ka-GE"/>
        </w:rPr>
        <w:t>ოჯახის წევრი სტუდენტისა და მისი და – ძმების დაბადების მოწმობის ასლები;</w:t>
      </w:r>
    </w:p>
    <w:p w:rsidR="00CE7E72" w:rsidRPr="0032257E" w:rsidRDefault="00CE7E72"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576141" w:rsidRPr="0032257E" w:rsidRDefault="00EF1519"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დ.6.</w:t>
      </w:r>
      <w:r w:rsidR="00576141" w:rsidRPr="0032257E">
        <w:rPr>
          <w:rFonts w:cs="Sylfaen"/>
          <w:sz w:val="22"/>
          <w:szCs w:val="22"/>
          <w:lang w:val="ka-GE"/>
        </w:rPr>
        <w:t xml:space="preserve">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გაცემული იძულებით  გადაადგილებული პირის (დევნილის) სტატუსის დამადასტურებელი მოწმობის ასლი;</w:t>
      </w:r>
    </w:p>
    <w:p w:rsidR="00CE7E72" w:rsidRPr="0032257E" w:rsidRDefault="00CE7E72"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992EAB" w:rsidRPr="0032257E" w:rsidRDefault="00992EAB"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rPr>
      </w:pPr>
      <w:r w:rsidRPr="0032257E">
        <w:rPr>
          <w:rFonts w:cs="Sylfaen"/>
          <w:sz w:val="22"/>
          <w:szCs w:val="22"/>
          <w:lang w:val="ka-GE"/>
        </w:rPr>
        <w:t xml:space="preserve">დ.7. </w:t>
      </w:r>
      <w:r w:rsidR="00576141" w:rsidRPr="0032257E">
        <w:rPr>
          <w:rFonts w:cs="Sylfaen"/>
          <w:sz w:val="22"/>
          <w:szCs w:val="22"/>
          <w:lang w:val="ka-GE"/>
        </w:rPr>
        <w:t>შესაბამისი კომპეტენციის მქონე სახელმწიფო უწყების მიერ გაცემული ცნობა, ეკომიგრანტის (სტიქიით დაზარალებული) სახლის დაზიანების პირვ</w:t>
      </w:r>
      <w:r w:rsidRPr="0032257E">
        <w:rPr>
          <w:rFonts w:cs="Sylfaen"/>
          <w:sz w:val="22"/>
          <w:szCs w:val="22"/>
          <w:lang w:val="ka-GE"/>
        </w:rPr>
        <w:t xml:space="preserve">ელი ან მეორე კატეგორიის შესახებ; </w:t>
      </w:r>
    </w:p>
    <w:p w:rsidR="00CE7E72" w:rsidRPr="0032257E" w:rsidRDefault="00CE7E72"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576141" w:rsidRPr="0032257E" w:rsidRDefault="00992EAB"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დ.8. </w:t>
      </w:r>
      <w:r w:rsidR="00576141" w:rsidRPr="0032257E">
        <w:rPr>
          <w:rFonts w:cs="Sylfaen"/>
          <w:sz w:val="22"/>
          <w:szCs w:val="22"/>
          <w:lang w:val="ka-GE"/>
        </w:rPr>
        <w:t>მარტოხე</w:t>
      </w:r>
      <w:r w:rsidRPr="0032257E">
        <w:rPr>
          <w:rFonts w:cs="Sylfaen"/>
          <w:sz w:val="22"/>
          <w:szCs w:val="22"/>
          <w:lang w:val="ka-GE"/>
        </w:rPr>
        <w:t xml:space="preserve">ლა </w:t>
      </w:r>
      <w:r w:rsidR="007557E4" w:rsidRPr="0032257E">
        <w:rPr>
          <w:rFonts w:cs="Sylfaen"/>
          <w:sz w:val="22"/>
          <w:szCs w:val="22"/>
          <w:lang w:val="ka-GE"/>
        </w:rPr>
        <w:t xml:space="preserve">დედობის </w:t>
      </w:r>
      <w:r w:rsidR="003316CD" w:rsidRPr="0032257E">
        <w:rPr>
          <w:rFonts w:cs="Sylfaen"/>
          <w:sz w:val="22"/>
          <w:szCs w:val="22"/>
          <w:lang w:val="ka-GE"/>
        </w:rPr>
        <w:t xml:space="preserve">ან </w:t>
      </w:r>
      <w:r w:rsidR="007557E4" w:rsidRPr="0032257E">
        <w:rPr>
          <w:rFonts w:cs="Sylfaen"/>
          <w:sz w:val="22"/>
          <w:szCs w:val="22"/>
          <w:lang w:val="ka-GE"/>
        </w:rPr>
        <w:t xml:space="preserve">ერთი მშობლის მზრუნველობის ქვეშ ყოფნის დამადასტურებელი </w:t>
      </w:r>
      <w:r w:rsidR="00051305" w:rsidRPr="0032257E">
        <w:rPr>
          <w:rFonts w:cs="Sylfaen"/>
          <w:sz w:val="22"/>
          <w:szCs w:val="22"/>
          <w:lang w:val="ka-GE"/>
        </w:rPr>
        <w:t>ცნობა, დოკუმენტ</w:t>
      </w:r>
      <w:r w:rsidR="003316CD" w:rsidRPr="0032257E">
        <w:rPr>
          <w:rFonts w:cs="Sylfaen"/>
          <w:sz w:val="22"/>
          <w:szCs w:val="22"/>
          <w:lang w:val="ka-GE"/>
        </w:rPr>
        <w:t>ი და ინფორმაციუ</w:t>
      </w:r>
      <w:r w:rsidR="00051305" w:rsidRPr="0032257E">
        <w:rPr>
          <w:rFonts w:cs="Sylfaen"/>
          <w:sz w:val="22"/>
          <w:szCs w:val="22"/>
          <w:lang w:val="ka-GE"/>
        </w:rPr>
        <w:t>ლი სახის წერილობითი მტკიცებულება</w:t>
      </w:r>
      <w:r w:rsidR="003316CD" w:rsidRPr="0032257E">
        <w:rPr>
          <w:rFonts w:cs="Sylfaen"/>
          <w:sz w:val="22"/>
          <w:szCs w:val="22"/>
          <w:lang w:val="ka-GE"/>
        </w:rPr>
        <w:t>, რომლის საფუძველზეც შეიძლება სტუდენტს მიენიჭოს შესაბამისი შეღავათი.</w:t>
      </w:r>
    </w:p>
    <w:p w:rsidR="00CE7E72" w:rsidRPr="0032257E" w:rsidRDefault="00CE7E72" w:rsidP="00576141">
      <w:p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551872" w:rsidRPr="0032257E" w:rsidRDefault="00294FC7" w:rsidP="00551872">
      <w:pPr>
        <w:pStyle w:val="a3"/>
        <w:numPr>
          <w:ilvl w:val="0"/>
          <w:numId w:val="7"/>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კონკურსანტი</w:t>
      </w:r>
      <w:r w:rsidR="00362E88" w:rsidRPr="0032257E">
        <w:rPr>
          <w:rFonts w:cs="Sylfaen"/>
          <w:sz w:val="22"/>
          <w:szCs w:val="22"/>
          <w:lang w:val="ka-GE"/>
        </w:rPr>
        <w:t xml:space="preserve"> (გარდა ამ მუხლის მე-3 პუნქტის დ.1. და დ.2. პუნქტებით გათვალისწინებული დოკუმენტების წარმომდგენი პირებისა)</w:t>
      </w:r>
      <w:r w:rsidRPr="0032257E">
        <w:rPr>
          <w:rFonts w:cs="Sylfaen"/>
          <w:sz w:val="22"/>
          <w:szCs w:val="22"/>
          <w:lang w:val="ka-GE"/>
        </w:rPr>
        <w:t xml:space="preserve">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w:t>
      </w:r>
      <w:r w:rsidR="00362E88" w:rsidRPr="0032257E">
        <w:rPr>
          <w:rFonts w:cs="Sylfaen"/>
          <w:sz w:val="22"/>
          <w:szCs w:val="22"/>
          <w:lang w:val="ka-GE"/>
        </w:rPr>
        <w:t>ავათის მინიჭების თაობაზე მშობლის სანოტარო წესით დადასტ</w:t>
      </w:r>
      <w:r w:rsidR="00551872" w:rsidRPr="0032257E">
        <w:rPr>
          <w:rFonts w:cs="Sylfaen"/>
          <w:sz w:val="22"/>
          <w:szCs w:val="22"/>
          <w:lang w:val="ka-GE"/>
        </w:rPr>
        <w:t>ურებული განცხადების წარმოდგენა (</w:t>
      </w:r>
      <w:r w:rsidRPr="0032257E">
        <w:rPr>
          <w:rFonts w:cs="Sylfaen"/>
          <w:sz w:val="22"/>
          <w:szCs w:val="22"/>
          <w:lang w:val="ka-GE"/>
        </w:rPr>
        <w:t xml:space="preserve">მშობელი უფლებამოსილია წერილობითი განცხადება უშუალოდ წარუდგინოს </w:t>
      </w:r>
      <w:proofErr w:type="spellStart"/>
      <w:r w:rsidRPr="0032257E">
        <w:rPr>
          <w:rFonts w:cs="Sylfaen"/>
          <w:sz w:val="22"/>
          <w:szCs w:val="22"/>
          <w:lang w:val="ka-GE"/>
        </w:rPr>
        <w:t>ბსუ</w:t>
      </w:r>
      <w:proofErr w:type="spellEnd"/>
      <w:r w:rsidRPr="0032257E">
        <w:rPr>
          <w:rFonts w:cs="Sylfaen"/>
          <w:sz w:val="22"/>
          <w:szCs w:val="22"/>
          <w:lang w:val="ka-GE"/>
        </w:rPr>
        <w:t>-ს სტუდენტთა მომსახურები</w:t>
      </w:r>
      <w:r w:rsidR="0006129D" w:rsidRPr="0032257E">
        <w:rPr>
          <w:rFonts w:cs="Sylfaen"/>
          <w:sz w:val="22"/>
          <w:szCs w:val="22"/>
          <w:lang w:val="ka-GE"/>
        </w:rPr>
        <w:t>სა და მხარდაჭერის სამსახურს</w:t>
      </w:r>
      <w:r w:rsidR="00551872" w:rsidRPr="0032257E">
        <w:rPr>
          <w:rFonts w:cs="Sylfaen"/>
          <w:sz w:val="22"/>
          <w:szCs w:val="22"/>
          <w:lang w:val="ka-GE"/>
        </w:rPr>
        <w:t>)</w:t>
      </w:r>
      <w:r w:rsidR="0006129D" w:rsidRPr="0032257E">
        <w:rPr>
          <w:rFonts w:cs="Sylfaen"/>
          <w:sz w:val="22"/>
          <w:szCs w:val="22"/>
          <w:lang w:val="ka-GE"/>
        </w:rPr>
        <w:t>. განცხადებების მიღების ვადის დასრულებისთ</w:t>
      </w:r>
      <w:r w:rsidR="00362E88" w:rsidRPr="0032257E">
        <w:rPr>
          <w:rFonts w:cs="Sylfaen"/>
          <w:sz w:val="22"/>
          <w:szCs w:val="22"/>
          <w:lang w:val="ka-GE"/>
        </w:rPr>
        <w:t>ა</w:t>
      </w:r>
      <w:r w:rsidR="0006129D" w:rsidRPr="0032257E">
        <w:rPr>
          <w:rFonts w:cs="Sylfaen"/>
          <w:sz w:val="22"/>
          <w:szCs w:val="22"/>
          <w:lang w:val="ka-GE"/>
        </w:rPr>
        <w:t xml:space="preserve">ნავე მშობელთა განცხადებები </w:t>
      </w:r>
      <w:proofErr w:type="spellStart"/>
      <w:r w:rsidR="0006129D" w:rsidRPr="0032257E">
        <w:rPr>
          <w:rFonts w:cs="Sylfaen"/>
          <w:sz w:val="22"/>
          <w:szCs w:val="22"/>
          <w:lang w:val="ka-GE"/>
        </w:rPr>
        <w:t>მიეთვისება</w:t>
      </w:r>
      <w:proofErr w:type="spellEnd"/>
      <w:r w:rsidR="0006129D" w:rsidRPr="0032257E">
        <w:rPr>
          <w:rFonts w:cs="Sylfaen"/>
          <w:sz w:val="22"/>
          <w:szCs w:val="22"/>
          <w:lang w:val="ka-GE"/>
        </w:rPr>
        <w:t xml:space="preserve"> საკონკურსო მასალებს და ეცნობება ადმინისტრაციას.</w:t>
      </w:r>
    </w:p>
    <w:p w:rsidR="0032257E" w:rsidRPr="00EC3C65" w:rsidRDefault="00551872" w:rsidP="00EC3C65">
      <w:pPr>
        <w:pStyle w:val="a3"/>
        <w:numPr>
          <w:ilvl w:val="0"/>
          <w:numId w:val="7"/>
        </w:numPr>
        <w:tabs>
          <w:tab w:val="left" w:pos="375"/>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sz w:val="22"/>
          <w:szCs w:val="22"/>
          <w:lang w:val="ka-GE"/>
        </w:rPr>
        <w:t xml:space="preserve">შემოსული განცხადებები თანდართული დოკუმენტაციით გადაეცემა </w:t>
      </w:r>
      <w:proofErr w:type="spellStart"/>
      <w:r w:rsidRPr="0032257E">
        <w:rPr>
          <w:rFonts w:cs="Sylfaen"/>
          <w:sz w:val="22"/>
          <w:szCs w:val="22"/>
          <w:lang w:val="ka-GE"/>
        </w:rPr>
        <w:t>ბსუ</w:t>
      </w:r>
      <w:proofErr w:type="spellEnd"/>
      <w:r w:rsidRPr="0032257E">
        <w:rPr>
          <w:rFonts w:cs="Sylfaen"/>
          <w:sz w:val="22"/>
          <w:szCs w:val="22"/>
          <w:lang w:val="ka-GE"/>
        </w:rPr>
        <w:t>-ს სტუდენტთა მომსახურებისა და მხარდაჭერის სამსახურს, რომელიც განცხადებების მიღების ვადის ამოწურვიდან არაუგვიანეს მე-2 სამუშაო დღისა, მიღება-ჩაბარების აქტის საფუძველზე საკონკურსო დოკუმენტაციასთან ერთად გადასცემს საკონკურსო კომისიას.</w:t>
      </w:r>
    </w:p>
    <w:p w:rsidR="0032257E" w:rsidRPr="0032257E" w:rsidRDefault="0032257E" w:rsidP="00576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b/>
          <w:bCs/>
          <w:sz w:val="22"/>
          <w:szCs w:val="22"/>
        </w:rPr>
      </w:pPr>
    </w:p>
    <w:p w:rsidR="00576141" w:rsidRPr="0032257E" w:rsidRDefault="003E3519" w:rsidP="00576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b/>
          <w:bCs/>
          <w:sz w:val="22"/>
          <w:szCs w:val="22"/>
          <w:lang w:val="ka-GE"/>
        </w:rPr>
      </w:pPr>
      <w:proofErr w:type="spellStart"/>
      <w:proofErr w:type="gramStart"/>
      <w:r w:rsidRPr="0032257E">
        <w:rPr>
          <w:rFonts w:cs="Sylfaen"/>
          <w:b/>
          <w:bCs/>
          <w:sz w:val="22"/>
          <w:szCs w:val="22"/>
        </w:rPr>
        <w:t>მუხლი</w:t>
      </w:r>
      <w:proofErr w:type="spellEnd"/>
      <w:proofErr w:type="gramEnd"/>
      <w:r w:rsidRPr="0032257E">
        <w:rPr>
          <w:rFonts w:cs="Sylfaen"/>
          <w:b/>
          <w:bCs/>
          <w:sz w:val="22"/>
          <w:szCs w:val="22"/>
        </w:rPr>
        <w:t xml:space="preserve"> 5</w:t>
      </w:r>
      <w:r w:rsidR="00576141" w:rsidRPr="0032257E">
        <w:rPr>
          <w:rFonts w:cs="Sylfaen"/>
          <w:b/>
          <w:bCs/>
          <w:sz w:val="22"/>
          <w:szCs w:val="22"/>
        </w:rPr>
        <w:t xml:space="preserve">. </w:t>
      </w:r>
      <w:proofErr w:type="spellStart"/>
      <w:proofErr w:type="gramStart"/>
      <w:r w:rsidR="00576141" w:rsidRPr="0032257E">
        <w:rPr>
          <w:rFonts w:cs="Sylfaen"/>
          <w:b/>
          <w:bCs/>
          <w:sz w:val="22"/>
          <w:szCs w:val="22"/>
        </w:rPr>
        <w:t>შეფასების</w:t>
      </w:r>
      <w:proofErr w:type="spellEnd"/>
      <w:r w:rsidR="00527450" w:rsidRPr="0032257E">
        <w:rPr>
          <w:rFonts w:cs="Sylfaen"/>
          <w:b/>
          <w:bCs/>
          <w:sz w:val="22"/>
          <w:szCs w:val="22"/>
          <w:lang w:val="ka-GE"/>
        </w:rPr>
        <w:t>კრიტერიუმები</w:t>
      </w:r>
      <w:proofErr w:type="gramEnd"/>
    </w:p>
    <w:p w:rsidR="00576141" w:rsidRPr="0032257E" w:rsidRDefault="00CD6027" w:rsidP="00576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Sylfaen"/>
          <w:sz w:val="22"/>
          <w:szCs w:val="22"/>
          <w:lang w:val="ka-GE"/>
        </w:rPr>
      </w:pPr>
      <w:r w:rsidRPr="0032257E">
        <w:rPr>
          <w:rFonts w:cs="Sylfaen"/>
          <w:sz w:val="22"/>
          <w:szCs w:val="22"/>
          <w:lang w:val="ka-GE"/>
        </w:rPr>
        <w:t xml:space="preserve">პროგრამის მიხედვით </w:t>
      </w:r>
      <w:r w:rsidR="00E21BD8" w:rsidRPr="0032257E">
        <w:rPr>
          <w:rFonts w:cs="Sylfaen"/>
          <w:sz w:val="22"/>
          <w:szCs w:val="22"/>
          <w:lang w:val="ka-GE"/>
        </w:rPr>
        <w:t xml:space="preserve">კონკურსანტებს </w:t>
      </w:r>
      <w:r w:rsidR="00576141" w:rsidRPr="0032257E">
        <w:rPr>
          <w:rFonts w:cs="Sylfaen"/>
          <w:sz w:val="22"/>
          <w:szCs w:val="22"/>
          <w:lang w:val="ka-GE"/>
        </w:rPr>
        <w:t xml:space="preserve">შეღავათები </w:t>
      </w:r>
      <w:r w:rsidR="003E3519" w:rsidRPr="0032257E">
        <w:rPr>
          <w:rFonts w:cs="Sylfaen"/>
          <w:sz w:val="22"/>
          <w:szCs w:val="22"/>
          <w:lang w:val="ka-GE"/>
        </w:rPr>
        <w:t xml:space="preserve">შეიძლება </w:t>
      </w:r>
      <w:r w:rsidR="00576141" w:rsidRPr="0032257E">
        <w:rPr>
          <w:rFonts w:cs="Sylfaen"/>
          <w:sz w:val="22"/>
          <w:szCs w:val="22"/>
          <w:lang w:val="ka-GE"/>
        </w:rPr>
        <w:t>მიენი</w:t>
      </w:r>
      <w:r w:rsidR="003E3519" w:rsidRPr="0032257E">
        <w:rPr>
          <w:rFonts w:cs="Sylfaen"/>
          <w:sz w:val="22"/>
          <w:szCs w:val="22"/>
          <w:lang w:val="ka-GE"/>
        </w:rPr>
        <w:t>ჭოს</w:t>
      </w:r>
      <w:r w:rsidR="00E405F3" w:rsidRPr="0032257E">
        <w:rPr>
          <w:rFonts w:cs="Sylfaen"/>
          <w:sz w:val="22"/>
          <w:szCs w:val="22"/>
          <w:lang w:val="ka-GE"/>
        </w:rPr>
        <w:t xml:space="preserve"> შემდეგი </w:t>
      </w:r>
      <w:r w:rsidR="00362E88" w:rsidRPr="0032257E">
        <w:rPr>
          <w:rFonts w:cs="Sylfaen"/>
          <w:sz w:val="22"/>
          <w:szCs w:val="22"/>
          <w:lang w:val="ka-GE"/>
        </w:rPr>
        <w:t xml:space="preserve">შეფასების </w:t>
      </w:r>
      <w:r w:rsidR="00E405F3" w:rsidRPr="0032257E">
        <w:rPr>
          <w:rFonts w:cs="Sylfaen"/>
          <w:sz w:val="22"/>
          <w:szCs w:val="22"/>
          <w:lang w:val="ka-GE"/>
        </w:rPr>
        <w:t>კრიტერიუმების გათვალისწინებით</w:t>
      </w:r>
      <w:r w:rsidR="00576141" w:rsidRPr="0032257E">
        <w:rPr>
          <w:rFonts w:cs="Sylfaen"/>
          <w:sz w:val="22"/>
          <w:szCs w:val="22"/>
          <w:lang w:val="ka-GE"/>
        </w:rPr>
        <w:t>:</w:t>
      </w:r>
    </w:p>
    <w:p w:rsidR="00B952B9" w:rsidRPr="0032257E" w:rsidRDefault="00576141" w:rsidP="00576141">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r w:rsidRPr="0032257E">
        <w:rPr>
          <w:rFonts w:cs="Sylfaen"/>
          <w:b/>
          <w:sz w:val="22"/>
          <w:szCs w:val="22"/>
          <w:lang w:val="ka-GE"/>
        </w:rPr>
        <w:t>ა)</w:t>
      </w:r>
      <w:r w:rsidRPr="0032257E">
        <w:rPr>
          <w:rFonts w:cs="Sylfaen"/>
          <w:sz w:val="22"/>
          <w:szCs w:val="22"/>
          <w:lang w:val="ka-GE"/>
        </w:rPr>
        <w:t xml:space="preserve"> სტუდენტს, რომლის ოჯახი რეგისტრირებულია სოციალურად დაუცველი ოჯახების მონაცემთა ერთიან ბაზაში, მისი ოჯახის სარეიტინგო ქულა ტოლია ან ნა</w:t>
      </w:r>
      <w:r w:rsidR="004E6B54" w:rsidRPr="0032257E">
        <w:rPr>
          <w:rFonts w:cs="Sylfaen"/>
          <w:sz w:val="22"/>
          <w:szCs w:val="22"/>
          <w:lang w:val="ka-GE"/>
        </w:rPr>
        <w:t xml:space="preserve">კლებია 100 000 – ზე და </w:t>
      </w:r>
      <w:r w:rsidR="00285913" w:rsidRPr="0032257E">
        <w:rPr>
          <w:rFonts w:cs="Sylfaen"/>
          <w:sz w:val="22"/>
          <w:szCs w:val="22"/>
          <w:lang w:val="ka-GE"/>
        </w:rPr>
        <w:t>წინა</w:t>
      </w:r>
      <w:r w:rsidR="004E6B54" w:rsidRPr="0032257E">
        <w:rPr>
          <w:rFonts w:cs="Sylfaen"/>
          <w:sz w:val="22"/>
          <w:szCs w:val="22"/>
          <w:lang w:val="ka-GE"/>
        </w:rPr>
        <w:t xml:space="preserve">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p>
    <w:p w:rsidR="00164577" w:rsidRDefault="00164577"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p>
    <w:p w:rsidR="00B13153" w:rsidRPr="0032257E" w:rsidRDefault="00576141"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b/>
          <w:sz w:val="22"/>
          <w:szCs w:val="22"/>
          <w:lang w:val="ka-GE"/>
        </w:rPr>
        <w:t>ბ)</w:t>
      </w:r>
      <w:r w:rsidRPr="0032257E">
        <w:rPr>
          <w:rFonts w:cs="Sylfaen"/>
          <w:sz w:val="22"/>
          <w:szCs w:val="22"/>
          <w:lang w:val="ka-GE"/>
        </w:rPr>
        <w:t xml:space="preserve"> სტუდენტს, რომელიც არისშეზღუდული </w:t>
      </w:r>
      <w:r w:rsidR="00551725" w:rsidRPr="0032257E">
        <w:rPr>
          <w:rFonts w:cs="Sylfaen"/>
          <w:sz w:val="22"/>
          <w:szCs w:val="22"/>
          <w:lang w:val="ka-GE"/>
        </w:rPr>
        <w:t xml:space="preserve">შესაძლებლობის მქონე და </w:t>
      </w:r>
      <w:r w:rsidR="00E405F3" w:rsidRPr="0032257E">
        <w:rPr>
          <w:rFonts w:cs="Sylfaen"/>
          <w:sz w:val="22"/>
          <w:szCs w:val="22"/>
          <w:lang w:val="ka-GE"/>
        </w:rPr>
        <w:t>წინა</w:t>
      </w:r>
      <w:r w:rsidRPr="0032257E">
        <w:rPr>
          <w:rFonts w:cs="Sylfaen"/>
          <w:sz w:val="22"/>
          <w:szCs w:val="22"/>
          <w:lang w:val="ka-GE"/>
        </w:rPr>
        <w:t xml:space="preserve"> სემესტრის შედეგების მიხედვით </w:t>
      </w:r>
      <w:r w:rsidR="00B13153" w:rsidRPr="0032257E">
        <w:rPr>
          <w:rFonts w:cs="Sylfaen"/>
          <w:sz w:val="22"/>
          <w:szCs w:val="22"/>
          <w:lang w:val="ka-GE"/>
        </w:rPr>
        <w:t xml:space="preserve">ყველა სასწავლო დისციპლინაში მიღებული აქვს  შეფასებები, </w:t>
      </w:r>
      <w:r w:rsidR="00B13153" w:rsidRPr="0032257E">
        <w:rPr>
          <w:rFonts w:cs="Sylfaen"/>
          <w:b/>
          <w:sz w:val="22"/>
          <w:szCs w:val="22"/>
          <w:lang w:val="ka-GE"/>
        </w:rPr>
        <w:t>ტოლი ან მეტი</w:t>
      </w:r>
      <w:r w:rsidR="004F4D93">
        <w:rPr>
          <w:rFonts w:cs="Sylfaen"/>
          <w:b/>
          <w:sz w:val="22"/>
          <w:szCs w:val="22"/>
          <w:lang w:val="ka-GE"/>
        </w:rPr>
        <w:t>ა</w:t>
      </w:r>
      <w:r w:rsidR="00B13153" w:rsidRPr="0032257E">
        <w:rPr>
          <w:rFonts w:cs="Sylfaen"/>
          <w:b/>
          <w:sz w:val="22"/>
          <w:szCs w:val="22"/>
          <w:lang w:val="ka-GE"/>
        </w:rPr>
        <w:t xml:space="preserve"> 51 ქულაზე;</w:t>
      </w:r>
    </w:p>
    <w:p w:rsidR="00551725" w:rsidRPr="0032257E" w:rsidRDefault="00551725" w:rsidP="00576141">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color w:val="FF0000"/>
          <w:sz w:val="22"/>
          <w:szCs w:val="22"/>
          <w:lang w:val="ka-GE"/>
        </w:rPr>
      </w:pPr>
    </w:p>
    <w:p w:rsidR="009B69C2" w:rsidRDefault="00576141" w:rsidP="00164577">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r w:rsidRPr="0032257E">
        <w:rPr>
          <w:rFonts w:cs="Sylfaen"/>
          <w:b/>
          <w:sz w:val="22"/>
          <w:szCs w:val="22"/>
          <w:lang w:val="ka-GE"/>
        </w:rPr>
        <w:t>გ)</w:t>
      </w:r>
      <w:r w:rsidRPr="0032257E">
        <w:rPr>
          <w:rFonts w:cs="Sylfaen"/>
          <w:sz w:val="22"/>
          <w:szCs w:val="22"/>
          <w:lang w:val="ka-GE"/>
        </w:rPr>
        <w:t>სტუდენტს, რომელიც არის საქართველოს ტერიტორიული მთლიანობისთვის ბრძოლაში დაღუპულის ან საქართველოს ტერიტორიული მთლიანობისათვის ბრძოლაში უგზო-უკვლოდ დაკარგულად აღიარებულის შვილი</w:t>
      </w:r>
      <w:r w:rsidR="004B1D03" w:rsidRPr="0032257E">
        <w:rPr>
          <w:rFonts w:cs="Sylfaen"/>
          <w:sz w:val="22"/>
          <w:szCs w:val="22"/>
          <w:lang w:val="ka-GE"/>
        </w:rPr>
        <w:t xml:space="preserve"> დაწინა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p>
    <w:p w:rsidR="00164577" w:rsidRPr="0032257E" w:rsidRDefault="00164577" w:rsidP="00164577">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B13153" w:rsidRPr="0032257E" w:rsidRDefault="009B69C2"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b/>
          <w:sz w:val="22"/>
          <w:szCs w:val="22"/>
          <w:lang w:val="ka-GE"/>
        </w:rPr>
        <w:t>გ).1</w:t>
      </w:r>
      <w:r w:rsidRPr="0032257E">
        <w:rPr>
          <w:rFonts w:cs="Sylfaen"/>
          <w:sz w:val="22"/>
          <w:szCs w:val="22"/>
          <w:lang w:val="ka-GE"/>
        </w:rPr>
        <w:t>.  სტუდენტს,</w:t>
      </w:r>
      <w:r w:rsidR="00576141" w:rsidRPr="0032257E">
        <w:rPr>
          <w:rFonts w:cs="Sylfaen"/>
          <w:sz w:val="22"/>
          <w:szCs w:val="22"/>
          <w:lang w:val="ka-GE"/>
        </w:rPr>
        <w:t xml:space="preserve">  რომელიც არის  საქართველოს ომისა და სამხედრო ძალების ვეტერანის </w:t>
      </w:r>
      <w:r w:rsidR="004B1D03" w:rsidRPr="0032257E">
        <w:rPr>
          <w:rFonts w:cs="Sylfaen"/>
          <w:sz w:val="22"/>
          <w:szCs w:val="22"/>
          <w:lang w:val="ka-GE"/>
        </w:rPr>
        <w:t xml:space="preserve">შვილი და 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p>
    <w:p w:rsidR="002B7AA3" w:rsidRDefault="00576141" w:rsidP="002B7AA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r w:rsidRPr="0032257E">
        <w:rPr>
          <w:rFonts w:cs="Sylfaen"/>
          <w:b/>
          <w:sz w:val="22"/>
          <w:szCs w:val="22"/>
          <w:lang w:val="ka-GE"/>
        </w:rPr>
        <w:t>დ)</w:t>
      </w:r>
      <w:r w:rsidRPr="0032257E">
        <w:rPr>
          <w:rFonts w:cs="Sylfaen"/>
          <w:sz w:val="22"/>
          <w:szCs w:val="22"/>
          <w:lang w:val="ka-GE"/>
        </w:rPr>
        <w:t xml:space="preserve">  სტუდენტს, რომელიც არის ობო</w:t>
      </w:r>
      <w:r w:rsidR="002B7AA3" w:rsidRPr="0032257E">
        <w:rPr>
          <w:rFonts w:cs="Sylfaen"/>
          <w:sz w:val="22"/>
          <w:szCs w:val="22"/>
          <w:lang w:val="ka-GE"/>
        </w:rPr>
        <w:t xml:space="preserve">ლი (დედით ან მამით) და 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p>
    <w:p w:rsidR="00164577" w:rsidRPr="0032257E" w:rsidRDefault="00164577" w:rsidP="002B7AA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B13153" w:rsidRPr="0032257E" w:rsidRDefault="00576141"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r w:rsidRPr="0032257E">
        <w:rPr>
          <w:rFonts w:cs="Sylfaen"/>
          <w:b/>
          <w:sz w:val="22"/>
          <w:szCs w:val="22"/>
          <w:lang w:val="ka-GE"/>
        </w:rPr>
        <w:t xml:space="preserve">ე)  </w:t>
      </w:r>
      <w:r w:rsidRPr="0032257E">
        <w:rPr>
          <w:rFonts w:cs="Sylfaen"/>
          <w:sz w:val="22"/>
          <w:szCs w:val="22"/>
          <w:lang w:val="ka-GE"/>
        </w:rPr>
        <w:t>სტუდენტს, რომელიც არის იძულებით გადაადგილებული (დევნი</w:t>
      </w:r>
      <w:r w:rsidR="00285913" w:rsidRPr="0032257E">
        <w:rPr>
          <w:rFonts w:cs="Sylfaen"/>
          <w:sz w:val="22"/>
          <w:szCs w:val="22"/>
          <w:lang w:val="ka-GE"/>
        </w:rPr>
        <w:t xml:space="preserve">ლის) სტატუსის მქონე და </w:t>
      </w:r>
      <w:r w:rsidR="004B1848" w:rsidRPr="0032257E">
        <w:rPr>
          <w:rFonts w:cs="Sylfaen"/>
          <w:sz w:val="22"/>
          <w:szCs w:val="22"/>
          <w:lang w:val="ka-GE"/>
        </w:rPr>
        <w:t xml:space="preserve">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p>
    <w:p w:rsidR="00164577" w:rsidRDefault="00164577"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p>
    <w:p w:rsidR="00B13153" w:rsidRPr="0032257E" w:rsidRDefault="00576141"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b/>
          <w:sz w:val="22"/>
          <w:szCs w:val="22"/>
          <w:lang w:val="ka-GE"/>
        </w:rPr>
        <w:t>ვ)</w:t>
      </w:r>
      <w:r w:rsidRPr="0032257E">
        <w:rPr>
          <w:rFonts w:cs="Sylfaen"/>
          <w:sz w:val="22"/>
          <w:szCs w:val="22"/>
          <w:lang w:val="ka-GE"/>
        </w:rPr>
        <w:t xml:space="preserve"> სტუდენტს, რომელიც  არის მრავალშვილიანი</w:t>
      </w:r>
      <w:r w:rsidR="00D06D24" w:rsidRPr="0032257E">
        <w:rPr>
          <w:rFonts w:cs="Sylfaen"/>
          <w:sz w:val="22"/>
          <w:szCs w:val="22"/>
          <w:lang w:val="ka-GE"/>
        </w:rPr>
        <w:t xml:space="preserve"> (ოთხი შვილით) </w:t>
      </w:r>
      <w:r w:rsidRPr="0032257E">
        <w:rPr>
          <w:rFonts w:cs="Sylfaen"/>
          <w:sz w:val="22"/>
          <w:szCs w:val="22"/>
          <w:lang w:val="ka-GE"/>
        </w:rPr>
        <w:t xml:space="preserve"> ოჯახის წევრი და </w:t>
      </w:r>
      <w:r w:rsidR="004B1848" w:rsidRPr="0032257E">
        <w:rPr>
          <w:rFonts w:cs="Sylfaen"/>
          <w:sz w:val="22"/>
          <w:szCs w:val="22"/>
          <w:lang w:val="ka-GE"/>
        </w:rPr>
        <w:t xml:space="preserve">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r w:rsidR="00B13153" w:rsidRPr="0032257E">
        <w:rPr>
          <w:rFonts w:cs="Sylfaen"/>
          <w:b/>
          <w:sz w:val="22"/>
          <w:szCs w:val="22"/>
          <w:lang w:val="ka-GE"/>
        </w:rPr>
        <w:t>;</w:t>
      </w:r>
    </w:p>
    <w:p w:rsidR="004B1848" w:rsidRPr="0032257E" w:rsidRDefault="004B1848" w:rsidP="004B1848">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C13B33" w:rsidRPr="0032257E" w:rsidRDefault="00576141" w:rsidP="00C13B3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b/>
          <w:sz w:val="22"/>
          <w:szCs w:val="22"/>
          <w:lang w:val="ka-GE"/>
        </w:rPr>
        <w:t>ზ)</w:t>
      </w:r>
      <w:r w:rsidR="00374EFC" w:rsidRPr="0032257E">
        <w:rPr>
          <w:rFonts w:cs="Sylfaen"/>
          <w:sz w:val="22"/>
          <w:szCs w:val="22"/>
          <w:lang w:val="ka-GE"/>
        </w:rPr>
        <w:t xml:space="preserve"> სტუდენტს, რომელიც  არის მრავალშვილიანი </w:t>
      </w:r>
      <w:r w:rsidR="00C13B33" w:rsidRPr="0032257E">
        <w:rPr>
          <w:rFonts w:cs="Sylfaen"/>
          <w:sz w:val="22"/>
          <w:szCs w:val="22"/>
          <w:lang w:val="ka-GE"/>
        </w:rPr>
        <w:t xml:space="preserve">(ხუთი და მეტი შვილით)  </w:t>
      </w:r>
      <w:r w:rsidR="00374EFC" w:rsidRPr="0032257E">
        <w:rPr>
          <w:rFonts w:cs="Sylfaen"/>
          <w:sz w:val="22"/>
          <w:szCs w:val="22"/>
          <w:lang w:val="ka-GE"/>
        </w:rPr>
        <w:t xml:space="preserve">ოჯახის </w:t>
      </w:r>
      <w:r w:rsidR="00C13B33" w:rsidRPr="0032257E">
        <w:rPr>
          <w:rFonts w:cs="Sylfaen"/>
          <w:sz w:val="22"/>
          <w:szCs w:val="22"/>
          <w:lang w:val="ka-GE"/>
        </w:rPr>
        <w:t xml:space="preserve">წევრი და 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p>
    <w:p w:rsidR="00164577" w:rsidRDefault="00164577"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p>
    <w:p w:rsidR="007B51F2" w:rsidRDefault="00576141"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r w:rsidRPr="0032257E">
        <w:rPr>
          <w:rFonts w:cs="Sylfaen"/>
          <w:b/>
          <w:sz w:val="22"/>
          <w:szCs w:val="22"/>
          <w:lang w:val="ka-GE"/>
        </w:rPr>
        <w:t>თ)</w:t>
      </w:r>
      <w:r w:rsidR="00CE70DD">
        <w:rPr>
          <w:rFonts w:cs="Sylfaen"/>
          <w:sz w:val="22"/>
          <w:szCs w:val="22"/>
          <w:lang w:val="ka-GE"/>
        </w:rPr>
        <w:t>სტუდენტს</w:t>
      </w:r>
      <w:r w:rsidR="00A574C1" w:rsidRPr="0032257E">
        <w:rPr>
          <w:rFonts w:cs="Sylfaen"/>
          <w:sz w:val="22"/>
          <w:szCs w:val="22"/>
          <w:lang w:val="ka-GE"/>
        </w:rPr>
        <w:t>, რომელიც მიეკუთვნება შესაბამისი კომპეტენციის მქონე სახელმწიფო უწყების მიერ დადგენილი ეკომიგრანტის (სტიქიით დაზარალებული) ოჯახს, რომლის სახლის დაზიანება შეფასებულია პირველ</w:t>
      </w:r>
      <w:r w:rsidR="003540BF" w:rsidRPr="0032257E">
        <w:rPr>
          <w:rFonts w:cs="Sylfaen"/>
          <w:sz w:val="22"/>
          <w:szCs w:val="22"/>
          <w:lang w:val="ka-GE"/>
        </w:rPr>
        <w:t>ი ან მეორე კატეგორიით და</w:t>
      </w:r>
      <w:r w:rsidR="00A574C1" w:rsidRPr="0032257E">
        <w:rPr>
          <w:rFonts w:cs="Sylfaen"/>
          <w:sz w:val="22"/>
          <w:szCs w:val="22"/>
          <w:lang w:val="ka-GE"/>
        </w:rPr>
        <w:t xml:space="preserve"> 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p>
    <w:p w:rsidR="00164577" w:rsidRPr="0032257E" w:rsidRDefault="00164577"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p>
    <w:p w:rsidR="00164577" w:rsidRDefault="007557E4"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r w:rsidRPr="0032257E">
        <w:rPr>
          <w:rFonts w:cs="Sylfaen"/>
          <w:b/>
          <w:sz w:val="22"/>
          <w:szCs w:val="22"/>
          <w:lang w:val="ka-GE"/>
        </w:rPr>
        <w:t>ი)</w:t>
      </w:r>
      <w:r w:rsidR="00CE70DD">
        <w:rPr>
          <w:rFonts w:cs="Sylfaen"/>
          <w:sz w:val="22"/>
          <w:szCs w:val="22"/>
          <w:lang w:val="ka-GE"/>
        </w:rPr>
        <w:t>სტუდენტს</w:t>
      </w:r>
      <w:r w:rsidR="003540BF" w:rsidRPr="0032257E">
        <w:rPr>
          <w:rFonts w:cs="Sylfaen"/>
          <w:sz w:val="22"/>
          <w:szCs w:val="22"/>
          <w:lang w:val="ka-GE"/>
        </w:rPr>
        <w:t xml:space="preserve">, რომელიც არის მარტოხელა დედა, რაც დასტურდება შესაბამისი კომპეტენციის მქონე სახელმწიფო უწყების მიერ გაცემული დოკუმენტებით და 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2C64E5">
        <w:rPr>
          <w:rFonts w:cs="Sylfaen"/>
          <w:b/>
          <w:sz w:val="22"/>
          <w:szCs w:val="22"/>
          <w:lang w:val="ka-GE"/>
        </w:rPr>
        <w:t xml:space="preserve"> </w:t>
      </w:r>
      <w:r w:rsidR="0059224A">
        <w:rPr>
          <w:rFonts w:cs="Sylfaen"/>
          <w:b/>
          <w:sz w:val="22"/>
          <w:szCs w:val="22"/>
        </w:rPr>
        <w:t>7</w:t>
      </w:r>
      <w:r w:rsidR="00164577" w:rsidRPr="0032257E">
        <w:rPr>
          <w:rFonts w:cs="Sylfaen"/>
          <w:b/>
          <w:sz w:val="22"/>
          <w:szCs w:val="22"/>
          <w:lang w:val="ka-GE"/>
        </w:rPr>
        <w:t>1 ქულაზე;</w:t>
      </w:r>
    </w:p>
    <w:p w:rsidR="00164577" w:rsidRDefault="00164577"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p>
    <w:p w:rsidR="00164577" w:rsidRDefault="00576141"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r w:rsidRPr="0032257E">
        <w:rPr>
          <w:rFonts w:cs="Sylfaen"/>
          <w:b/>
          <w:sz w:val="22"/>
          <w:szCs w:val="22"/>
          <w:lang w:val="ka-GE"/>
        </w:rPr>
        <w:t>კ)</w:t>
      </w:r>
      <w:r w:rsidR="00CE70DD">
        <w:rPr>
          <w:rFonts w:cs="Sylfaen"/>
          <w:sz w:val="22"/>
          <w:szCs w:val="22"/>
          <w:lang w:val="ka-GE"/>
        </w:rPr>
        <w:t>სტუდენტს</w:t>
      </w:r>
      <w:r w:rsidR="003540BF" w:rsidRPr="0032257E">
        <w:rPr>
          <w:rFonts w:cs="Sylfaen"/>
          <w:sz w:val="22"/>
          <w:szCs w:val="22"/>
          <w:lang w:val="ka-GE"/>
        </w:rPr>
        <w:t xml:space="preserve">, რომელიც არის მხოლოდ ერთი მშობლის მზრუნველობის ქვეშ, რაც დასტურდება შესაბამისი კომპეტენციის სახელმწიფო უწყების მიერ გაცემული დოკუმენტებით და წინა სემესტრის შედეგების მიხედვით </w:t>
      </w:r>
      <w:r w:rsidR="00164577"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164577" w:rsidRPr="0032257E">
        <w:rPr>
          <w:rFonts w:cs="Sylfaen"/>
          <w:b/>
          <w:sz w:val="22"/>
          <w:szCs w:val="22"/>
          <w:lang w:val="ka-GE"/>
        </w:rPr>
        <w:t>ტოლი ან მეტი</w:t>
      </w:r>
      <w:r w:rsidR="004F4D93">
        <w:rPr>
          <w:rFonts w:cs="Sylfaen"/>
          <w:b/>
          <w:sz w:val="22"/>
          <w:szCs w:val="22"/>
          <w:lang w:val="ka-GE"/>
        </w:rPr>
        <w:t>ა</w:t>
      </w:r>
      <w:r w:rsidR="00164577" w:rsidRPr="0032257E">
        <w:rPr>
          <w:rFonts w:cs="Sylfaen"/>
          <w:b/>
          <w:sz w:val="22"/>
          <w:szCs w:val="22"/>
          <w:lang w:val="ka-GE"/>
        </w:rPr>
        <w:t xml:space="preserve"> 71 ქულაზე;</w:t>
      </w:r>
    </w:p>
    <w:p w:rsidR="00164577" w:rsidRDefault="00164577"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b/>
          <w:sz w:val="22"/>
          <w:szCs w:val="22"/>
          <w:lang w:val="ka-GE"/>
        </w:rPr>
      </w:pPr>
    </w:p>
    <w:p w:rsidR="00B13153" w:rsidRPr="0032257E" w:rsidRDefault="0002686F" w:rsidP="00B13153">
      <w:pPr>
        <w:tabs>
          <w:tab w:val="left" w:pos="375"/>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rFonts w:cs="Sylfaen"/>
          <w:sz w:val="22"/>
          <w:szCs w:val="22"/>
          <w:lang w:val="ka-GE"/>
        </w:rPr>
      </w:pPr>
      <w:r w:rsidRPr="0032257E">
        <w:rPr>
          <w:rFonts w:cs="Sylfaen"/>
          <w:b/>
          <w:sz w:val="22"/>
          <w:szCs w:val="22"/>
          <w:lang w:val="ka-GE"/>
        </w:rPr>
        <w:t>ლ)</w:t>
      </w:r>
      <w:r w:rsidR="00CE70DD">
        <w:rPr>
          <w:rFonts w:cs="Sylfaen"/>
          <w:sz w:val="22"/>
          <w:szCs w:val="22"/>
          <w:lang w:val="ka-GE"/>
        </w:rPr>
        <w:t>სტუდენტს</w:t>
      </w:r>
      <w:r w:rsidR="005C620E" w:rsidRPr="0032257E">
        <w:rPr>
          <w:rFonts w:cs="Sylfaen"/>
          <w:sz w:val="22"/>
          <w:szCs w:val="22"/>
          <w:lang w:val="ka-GE"/>
        </w:rPr>
        <w:t xml:space="preserve">, რომლის და ან/და ძმა ასევე არის </w:t>
      </w:r>
      <w:proofErr w:type="spellStart"/>
      <w:r w:rsidR="005C620E" w:rsidRPr="0032257E">
        <w:rPr>
          <w:rFonts w:cs="Sylfaen"/>
          <w:sz w:val="22"/>
          <w:szCs w:val="22"/>
          <w:lang w:val="ka-GE"/>
        </w:rPr>
        <w:t>ბსუ</w:t>
      </w:r>
      <w:proofErr w:type="spellEnd"/>
      <w:r w:rsidR="005C620E" w:rsidRPr="0032257E">
        <w:rPr>
          <w:rFonts w:cs="Sylfaen"/>
          <w:sz w:val="22"/>
          <w:szCs w:val="22"/>
          <w:lang w:val="ka-GE"/>
        </w:rPr>
        <w:t xml:space="preserve">-ს სტუდენტი </w:t>
      </w:r>
      <w:r w:rsidR="00BC6862" w:rsidRPr="0032257E">
        <w:rPr>
          <w:rFonts w:cs="Sylfaen"/>
          <w:sz w:val="22"/>
          <w:szCs w:val="22"/>
          <w:lang w:val="ka-GE"/>
        </w:rPr>
        <w:t xml:space="preserve">და წინა სემესტრის შედეგების მიხედვით </w:t>
      </w:r>
      <w:r w:rsidR="00B13153" w:rsidRPr="0032257E">
        <w:rPr>
          <w:rFonts w:cs="Sylfaen"/>
          <w:sz w:val="22"/>
          <w:szCs w:val="22"/>
          <w:lang w:val="ka-GE"/>
        </w:rPr>
        <w:t>ყველა სასწავლო დისციპლინაში მიღებული შეფასებები,</w:t>
      </w:r>
      <w:r w:rsidR="00164577">
        <w:rPr>
          <w:rFonts w:cs="Sylfaen"/>
          <w:sz w:val="22"/>
          <w:szCs w:val="22"/>
          <w:lang w:val="ka-GE"/>
        </w:rPr>
        <w:t xml:space="preserve"> საშუალო არითმეტიკულით </w:t>
      </w:r>
      <w:r w:rsidR="00B13153" w:rsidRPr="0032257E">
        <w:rPr>
          <w:rFonts w:cs="Sylfaen"/>
          <w:b/>
          <w:sz w:val="22"/>
          <w:szCs w:val="22"/>
          <w:lang w:val="ka-GE"/>
        </w:rPr>
        <w:t>ტოლი ან მეტი</w:t>
      </w:r>
      <w:r w:rsidR="004F4D93">
        <w:rPr>
          <w:rFonts w:cs="Sylfaen"/>
          <w:b/>
          <w:sz w:val="22"/>
          <w:szCs w:val="22"/>
          <w:lang w:val="ka-GE"/>
        </w:rPr>
        <w:t>ა</w:t>
      </w:r>
      <w:r w:rsidR="00B13153" w:rsidRPr="0032257E">
        <w:rPr>
          <w:rFonts w:cs="Sylfaen"/>
          <w:b/>
          <w:sz w:val="22"/>
          <w:szCs w:val="22"/>
          <w:lang w:val="ka-GE"/>
        </w:rPr>
        <w:t xml:space="preserve"> 71 ქულაზე;</w:t>
      </w:r>
    </w:p>
    <w:p w:rsidR="002A4612" w:rsidRPr="0032257E" w:rsidRDefault="002A4612" w:rsidP="00B13153">
      <w:pPr>
        <w:tabs>
          <w:tab w:val="left" w:pos="360"/>
          <w:tab w:val="left" w:pos="8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rPr>
          <w:sz w:val="22"/>
          <w:szCs w:val="22"/>
          <w:lang w:val="ka-GE"/>
        </w:rPr>
      </w:pPr>
    </w:p>
    <w:p w:rsidR="002A4612" w:rsidRPr="0032257E" w:rsidRDefault="002A4612" w:rsidP="002A4612">
      <w:pPr>
        <w:jc w:val="both"/>
        <w:rPr>
          <w:rFonts w:cs="Sylfaen"/>
          <w:b/>
          <w:sz w:val="22"/>
          <w:szCs w:val="22"/>
          <w:lang w:val="ka-GE"/>
        </w:rPr>
      </w:pPr>
      <w:r w:rsidRPr="0032257E">
        <w:rPr>
          <w:rFonts w:cs="Sylfaen"/>
          <w:b/>
          <w:sz w:val="22"/>
          <w:szCs w:val="22"/>
          <w:lang w:val="ka-GE"/>
        </w:rPr>
        <w:t xml:space="preserve">მუხლი 6. </w:t>
      </w:r>
      <w:r w:rsidR="00576141" w:rsidRPr="0032257E">
        <w:rPr>
          <w:rFonts w:cs="Sylfaen"/>
          <w:b/>
          <w:sz w:val="22"/>
          <w:szCs w:val="22"/>
          <w:lang w:val="ka-GE"/>
        </w:rPr>
        <w:t xml:space="preserve"> შეღავათი</w:t>
      </w:r>
      <w:r w:rsidRPr="0032257E">
        <w:rPr>
          <w:rFonts w:cs="Sylfaen"/>
          <w:b/>
          <w:sz w:val="22"/>
          <w:szCs w:val="22"/>
          <w:lang w:val="ka-GE"/>
        </w:rPr>
        <w:t>ს კატეგორიები</w:t>
      </w:r>
    </w:p>
    <w:p w:rsidR="002A4612" w:rsidRPr="0032257E" w:rsidRDefault="002A4612" w:rsidP="002A4612">
      <w:pPr>
        <w:pStyle w:val="a3"/>
        <w:numPr>
          <w:ilvl w:val="0"/>
          <w:numId w:val="9"/>
        </w:numPr>
        <w:jc w:val="both"/>
        <w:rPr>
          <w:rFonts w:cs="Sylfaen"/>
          <w:sz w:val="22"/>
          <w:szCs w:val="22"/>
          <w:lang w:val="ka-GE"/>
        </w:rPr>
      </w:pPr>
      <w:r w:rsidRPr="0032257E">
        <w:rPr>
          <w:rFonts w:cs="Sylfaen"/>
          <w:sz w:val="22"/>
          <w:szCs w:val="22"/>
          <w:lang w:val="ka-GE"/>
        </w:rPr>
        <w:t xml:space="preserve">წინამდებარე წესის მე-5 მუხლით განსაზღვრული შეფასების კრიტერიუმების მიხედვით კონკურსანტებს ენიჭებათ შეღავათის </w:t>
      </w:r>
      <w:r w:rsidR="00F96ECC" w:rsidRPr="0032257E">
        <w:rPr>
          <w:rFonts w:cs="Sylfaen"/>
          <w:sz w:val="22"/>
          <w:szCs w:val="22"/>
          <w:lang w:val="ka-GE"/>
        </w:rPr>
        <w:t>სამი</w:t>
      </w:r>
      <w:r w:rsidR="00CE7E72" w:rsidRPr="0032257E">
        <w:rPr>
          <w:rFonts w:cs="Sylfaen"/>
          <w:sz w:val="22"/>
          <w:szCs w:val="22"/>
          <w:lang w:val="ka-GE"/>
        </w:rPr>
        <w:t xml:space="preserve">სხვადასხვა </w:t>
      </w:r>
      <w:r w:rsidR="00CE6B02" w:rsidRPr="0032257E">
        <w:rPr>
          <w:rFonts w:cs="Sylfaen"/>
          <w:sz w:val="22"/>
          <w:szCs w:val="22"/>
          <w:lang w:val="ka-GE"/>
        </w:rPr>
        <w:t>კატეგორია</w:t>
      </w:r>
      <w:r w:rsidRPr="0032257E">
        <w:rPr>
          <w:rFonts w:cs="Sylfaen"/>
          <w:sz w:val="22"/>
          <w:szCs w:val="22"/>
          <w:lang w:val="ka-GE"/>
        </w:rPr>
        <w:t xml:space="preserve"> შემდეგნაირად:</w:t>
      </w:r>
    </w:p>
    <w:p w:rsidR="002A4612" w:rsidRPr="0032257E" w:rsidRDefault="002A4612" w:rsidP="002A4612">
      <w:pPr>
        <w:ind w:left="360"/>
        <w:jc w:val="both"/>
        <w:rPr>
          <w:rFonts w:cs="Sylfaen"/>
          <w:b/>
          <w:sz w:val="22"/>
          <w:szCs w:val="22"/>
          <w:lang w:val="ka-GE"/>
        </w:rPr>
      </w:pPr>
    </w:p>
    <w:p w:rsidR="00576141" w:rsidRPr="0032257E" w:rsidRDefault="007A020B" w:rsidP="007A020B">
      <w:pPr>
        <w:pStyle w:val="a3"/>
        <w:numPr>
          <w:ilvl w:val="1"/>
          <w:numId w:val="9"/>
        </w:numPr>
        <w:jc w:val="both"/>
        <w:rPr>
          <w:b/>
          <w:sz w:val="22"/>
          <w:szCs w:val="22"/>
          <w:lang w:val="ka-GE"/>
        </w:rPr>
      </w:pPr>
      <w:r w:rsidRPr="0032257E">
        <w:rPr>
          <w:b/>
          <w:sz w:val="22"/>
          <w:szCs w:val="22"/>
          <w:lang w:val="ka-GE"/>
        </w:rPr>
        <w:t>პირველი კატეგორია</w:t>
      </w:r>
      <w:r w:rsidR="00DD54D3" w:rsidRPr="0032257E">
        <w:rPr>
          <w:b/>
          <w:sz w:val="22"/>
          <w:szCs w:val="22"/>
          <w:lang w:val="ka-GE"/>
        </w:rPr>
        <w:t xml:space="preserve"> - დაფინანსების 100 %</w:t>
      </w:r>
      <w:r w:rsidRPr="0032257E">
        <w:rPr>
          <w:b/>
          <w:sz w:val="22"/>
          <w:szCs w:val="22"/>
          <w:lang w:val="ka-GE"/>
        </w:rPr>
        <w:t>:</w:t>
      </w:r>
    </w:p>
    <w:p w:rsidR="00F96ECC" w:rsidRPr="0032257E" w:rsidRDefault="00F96ECC" w:rsidP="00576141">
      <w:pPr>
        <w:jc w:val="both"/>
        <w:rPr>
          <w:rFonts w:cs="Sylfaen"/>
          <w:sz w:val="22"/>
          <w:szCs w:val="22"/>
          <w:lang w:val="ka-GE"/>
        </w:rPr>
      </w:pPr>
    </w:p>
    <w:p w:rsidR="00DD54D3" w:rsidRPr="0032257E" w:rsidRDefault="00576141" w:rsidP="00576141">
      <w:pPr>
        <w:jc w:val="both"/>
        <w:rPr>
          <w:sz w:val="22"/>
          <w:szCs w:val="22"/>
          <w:lang w:val="ka-GE"/>
        </w:rPr>
      </w:pPr>
      <w:r w:rsidRPr="0032257E">
        <w:rPr>
          <w:rFonts w:cs="Sylfaen"/>
          <w:sz w:val="22"/>
          <w:szCs w:val="22"/>
          <w:lang w:val="ka-GE"/>
        </w:rPr>
        <w:t>ა</w:t>
      </w:r>
      <w:r w:rsidRPr="0032257E">
        <w:rPr>
          <w:sz w:val="22"/>
          <w:szCs w:val="22"/>
          <w:lang w:val="ka-GE"/>
        </w:rPr>
        <w:t xml:space="preserve">) </w:t>
      </w:r>
      <w:r w:rsidR="00DD54D3" w:rsidRPr="0032257E">
        <w:rPr>
          <w:sz w:val="22"/>
          <w:szCs w:val="22"/>
          <w:lang w:val="ka-GE"/>
        </w:rPr>
        <w:t xml:space="preserve"> წინამდებარე წ</w:t>
      </w:r>
      <w:r w:rsidR="00D033AA" w:rsidRPr="0032257E">
        <w:rPr>
          <w:sz w:val="22"/>
          <w:szCs w:val="22"/>
          <w:lang w:val="ka-GE"/>
        </w:rPr>
        <w:t xml:space="preserve">ესის მე-5 მუხლის </w:t>
      </w:r>
      <w:r w:rsidR="00DD54D3" w:rsidRPr="0032257E">
        <w:rPr>
          <w:sz w:val="22"/>
          <w:szCs w:val="22"/>
          <w:lang w:val="ka-GE"/>
        </w:rPr>
        <w:t xml:space="preserve"> ,,ბ“</w:t>
      </w:r>
      <w:r w:rsidR="00AC0E7D" w:rsidRPr="0032257E">
        <w:rPr>
          <w:sz w:val="22"/>
          <w:szCs w:val="22"/>
          <w:lang w:val="ka-GE"/>
        </w:rPr>
        <w:t>, ,,ზ“</w:t>
      </w:r>
      <w:r w:rsidR="008B19BE" w:rsidRPr="0032257E">
        <w:rPr>
          <w:sz w:val="22"/>
          <w:szCs w:val="22"/>
          <w:lang w:val="ka-GE"/>
        </w:rPr>
        <w:t xml:space="preserve">და ,,ი“ </w:t>
      </w:r>
      <w:r w:rsidR="003D746D" w:rsidRPr="0032257E">
        <w:rPr>
          <w:sz w:val="22"/>
          <w:szCs w:val="22"/>
          <w:lang w:val="ka-GE"/>
        </w:rPr>
        <w:t>პუნქტ</w:t>
      </w:r>
      <w:r w:rsidR="00F96ECC" w:rsidRPr="0032257E">
        <w:rPr>
          <w:sz w:val="22"/>
          <w:szCs w:val="22"/>
          <w:lang w:val="ka-GE"/>
        </w:rPr>
        <w:t>ებ</w:t>
      </w:r>
      <w:r w:rsidR="00DD54D3" w:rsidRPr="0032257E">
        <w:rPr>
          <w:sz w:val="22"/>
          <w:szCs w:val="22"/>
          <w:lang w:val="ka-GE"/>
        </w:rPr>
        <w:t>ით გათვალისწინებული შეფასების კრიტერიუმ</w:t>
      </w:r>
      <w:r w:rsidR="00F96ECC" w:rsidRPr="0032257E">
        <w:rPr>
          <w:sz w:val="22"/>
          <w:szCs w:val="22"/>
          <w:lang w:val="ka-GE"/>
        </w:rPr>
        <w:t>ებ</w:t>
      </w:r>
      <w:r w:rsidR="00DD54D3" w:rsidRPr="0032257E">
        <w:rPr>
          <w:sz w:val="22"/>
          <w:szCs w:val="22"/>
          <w:lang w:val="ka-GE"/>
        </w:rPr>
        <w:t>ის მიხედვით;</w:t>
      </w:r>
    </w:p>
    <w:p w:rsidR="00674201" w:rsidRPr="0032257E" w:rsidRDefault="00DD54D3" w:rsidP="00682499">
      <w:pPr>
        <w:jc w:val="both"/>
        <w:rPr>
          <w:sz w:val="22"/>
          <w:szCs w:val="22"/>
          <w:u w:val="single"/>
          <w:lang w:val="ka-GE"/>
        </w:rPr>
      </w:pPr>
      <w:r w:rsidRPr="0032257E">
        <w:rPr>
          <w:sz w:val="22"/>
          <w:szCs w:val="22"/>
          <w:lang w:val="ka-GE"/>
        </w:rPr>
        <w:lastRenderedPageBreak/>
        <w:t xml:space="preserve">ბ) </w:t>
      </w:r>
      <w:r w:rsidR="000141A9" w:rsidRPr="0032257E">
        <w:rPr>
          <w:sz w:val="22"/>
          <w:szCs w:val="22"/>
          <w:lang w:val="ka-GE"/>
        </w:rPr>
        <w:t xml:space="preserve">წინამდებარე წესის მე-5 მუხლის  რომელიმე პუნქტით განსაზღვრული შეფასების კრიტერიუმის გათვალისწინებით სტუდენტს, რომელსაც წინა სემესტრში </w:t>
      </w:r>
      <w:r w:rsidR="000141A9" w:rsidRPr="0032257E">
        <w:rPr>
          <w:sz w:val="22"/>
          <w:szCs w:val="22"/>
          <w:u w:val="single"/>
          <w:lang w:val="ka-GE"/>
        </w:rPr>
        <w:t xml:space="preserve">ყველა სასწავლო დისციპლინაში მიღებული აქვს </w:t>
      </w:r>
      <w:r w:rsidR="000141A9" w:rsidRPr="0032257E">
        <w:rPr>
          <w:sz w:val="22"/>
          <w:szCs w:val="22"/>
          <w:u w:val="single"/>
        </w:rPr>
        <w:t>91</w:t>
      </w:r>
      <w:r w:rsidR="000141A9" w:rsidRPr="0032257E">
        <w:rPr>
          <w:sz w:val="22"/>
          <w:szCs w:val="22"/>
          <w:u w:val="single"/>
          <w:lang w:val="ka-GE"/>
        </w:rPr>
        <w:t xml:space="preserve"> ქულა </w:t>
      </w:r>
      <w:r w:rsidR="000141A9" w:rsidRPr="0032257E">
        <w:rPr>
          <w:rFonts w:cs="Sylfaen"/>
          <w:sz w:val="22"/>
          <w:szCs w:val="22"/>
          <w:u w:val="single"/>
          <w:lang w:val="ka-GE"/>
        </w:rPr>
        <w:t xml:space="preserve">და მეტი; </w:t>
      </w:r>
    </w:p>
    <w:p w:rsidR="00674201" w:rsidRPr="0032257E" w:rsidRDefault="00674201" w:rsidP="00674201">
      <w:pPr>
        <w:jc w:val="both"/>
        <w:rPr>
          <w:sz w:val="22"/>
          <w:szCs w:val="22"/>
          <w:u w:val="single"/>
          <w:lang w:val="ka-GE"/>
        </w:rPr>
      </w:pPr>
      <w:r w:rsidRPr="0032257E">
        <w:rPr>
          <w:sz w:val="22"/>
          <w:szCs w:val="22"/>
          <w:lang w:val="ka-GE"/>
        </w:rPr>
        <w:t xml:space="preserve">გ) წინამდებარე წესის მე-5 მუხლის  ორი და მეტი პუნქტით განსაზღვრული შეფასების კრიტერიუმის გათვალისწინებით სტუდენტს, რომელსაც წინა სემესტრში </w:t>
      </w:r>
      <w:r w:rsidRPr="0032257E">
        <w:rPr>
          <w:sz w:val="22"/>
          <w:szCs w:val="22"/>
          <w:u w:val="single"/>
          <w:lang w:val="ka-GE"/>
        </w:rPr>
        <w:t xml:space="preserve">ყველა სასწავლო დისციპლინაში მიღებული აქვს </w:t>
      </w:r>
      <w:r w:rsidRPr="0032257E">
        <w:rPr>
          <w:sz w:val="22"/>
          <w:szCs w:val="22"/>
          <w:u w:val="single"/>
        </w:rPr>
        <w:t>81</w:t>
      </w:r>
      <w:r w:rsidRPr="0032257E">
        <w:rPr>
          <w:sz w:val="22"/>
          <w:szCs w:val="22"/>
          <w:u w:val="single"/>
          <w:lang w:val="ka-GE"/>
        </w:rPr>
        <w:t xml:space="preserve"> ქულა </w:t>
      </w:r>
      <w:r w:rsidRPr="0032257E">
        <w:rPr>
          <w:rFonts w:cs="Sylfaen"/>
          <w:sz w:val="22"/>
          <w:szCs w:val="22"/>
          <w:u w:val="single"/>
          <w:lang w:val="ka-GE"/>
        </w:rPr>
        <w:t xml:space="preserve">და მეტი; </w:t>
      </w:r>
    </w:p>
    <w:p w:rsidR="003D746D" w:rsidRPr="0032257E" w:rsidRDefault="003D746D" w:rsidP="00682499">
      <w:pPr>
        <w:jc w:val="both"/>
        <w:rPr>
          <w:rFonts w:cs="Sylfaen"/>
          <w:sz w:val="22"/>
          <w:szCs w:val="22"/>
          <w:lang w:val="ka-GE"/>
        </w:rPr>
      </w:pPr>
    </w:p>
    <w:p w:rsidR="000141A9" w:rsidRPr="0032257E" w:rsidRDefault="000141A9" w:rsidP="00682499">
      <w:pPr>
        <w:jc w:val="both"/>
        <w:rPr>
          <w:rFonts w:cs="Sylfaen"/>
          <w:sz w:val="22"/>
          <w:szCs w:val="22"/>
          <w:lang w:val="ka-GE"/>
        </w:rPr>
      </w:pPr>
    </w:p>
    <w:p w:rsidR="00DD54D3" w:rsidRPr="0032257E" w:rsidRDefault="000141A9" w:rsidP="00682499">
      <w:pPr>
        <w:pStyle w:val="a3"/>
        <w:numPr>
          <w:ilvl w:val="1"/>
          <w:numId w:val="9"/>
        </w:numPr>
        <w:jc w:val="both"/>
        <w:rPr>
          <w:b/>
          <w:sz w:val="22"/>
          <w:szCs w:val="22"/>
          <w:lang w:val="ka-GE"/>
        </w:rPr>
      </w:pPr>
      <w:r w:rsidRPr="0032257E">
        <w:rPr>
          <w:b/>
          <w:sz w:val="22"/>
          <w:szCs w:val="22"/>
          <w:lang w:val="ka-GE"/>
        </w:rPr>
        <w:t>მეორე კატეგორია - დაფი</w:t>
      </w:r>
      <w:r w:rsidR="005E2030" w:rsidRPr="0032257E">
        <w:rPr>
          <w:b/>
          <w:sz w:val="22"/>
          <w:szCs w:val="22"/>
          <w:lang w:val="ka-GE"/>
        </w:rPr>
        <w:t>ნანსების 2/3</w:t>
      </w:r>
      <w:r w:rsidR="00DD54D3" w:rsidRPr="0032257E">
        <w:rPr>
          <w:b/>
          <w:sz w:val="22"/>
          <w:szCs w:val="22"/>
          <w:lang w:val="ka-GE"/>
        </w:rPr>
        <w:t>;</w:t>
      </w:r>
    </w:p>
    <w:p w:rsidR="000A4B75" w:rsidRPr="0032257E" w:rsidRDefault="00802C09" w:rsidP="000141A9">
      <w:pPr>
        <w:jc w:val="both"/>
        <w:rPr>
          <w:sz w:val="22"/>
          <w:szCs w:val="22"/>
          <w:u w:val="single"/>
          <w:lang w:val="ka-GE"/>
        </w:rPr>
      </w:pPr>
      <w:r w:rsidRPr="0032257E">
        <w:rPr>
          <w:rFonts w:cs="Sylfaen"/>
          <w:sz w:val="22"/>
          <w:szCs w:val="22"/>
          <w:lang w:val="ka-GE"/>
        </w:rPr>
        <w:t>ა</w:t>
      </w:r>
      <w:r w:rsidR="00576141" w:rsidRPr="0032257E">
        <w:rPr>
          <w:sz w:val="22"/>
          <w:szCs w:val="22"/>
          <w:lang w:val="ka-GE"/>
        </w:rPr>
        <w:t>)</w:t>
      </w:r>
      <w:r w:rsidR="000141A9" w:rsidRPr="0032257E">
        <w:rPr>
          <w:sz w:val="22"/>
          <w:szCs w:val="22"/>
          <w:lang w:val="ka-GE"/>
        </w:rPr>
        <w:t xml:space="preserve">წინამდებარე წესის მე-5 მუხლის  რომელიმე პუნქტით განსაზღვრული შეფასების კრიტერიუმის გათვალისწინებით სტუდენტს, რომელსაც წინა სემესტრში </w:t>
      </w:r>
      <w:r w:rsidR="00674201" w:rsidRPr="0032257E">
        <w:rPr>
          <w:sz w:val="22"/>
          <w:szCs w:val="22"/>
          <w:u w:val="single"/>
          <w:lang w:val="ka-GE"/>
        </w:rPr>
        <w:t xml:space="preserve">მიღებული შეფასებები  აქვს საშუალო არითმეტიკულით ტოლი ან მეტი 91 ქულაზე; </w:t>
      </w:r>
    </w:p>
    <w:p w:rsidR="00674201" w:rsidRPr="0032257E" w:rsidRDefault="00802C09" w:rsidP="00674201">
      <w:pPr>
        <w:jc w:val="both"/>
        <w:rPr>
          <w:sz w:val="22"/>
          <w:szCs w:val="22"/>
          <w:u w:val="single"/>
          <w:lang w:val="ka-GE"/>
        </w:rPr>
      </w:pPr>
      <w:r w:rsidRPr="0032257E">
        <w:rPr>
          <w:rFonts w:cs="Sylfaen"/>
          <w:sz w:val="22"/>
          <w:szCs w:val="22"/>
          <w:lang w:val="ka-GE"/>
        </w:rPr>
        <w:t>ბ</w:t>
      </w:r>
      <w:r w:rsidR="00674201" w:rsidRPr="0032257E">
        <w:rPr>
          <w:sz w:val="22"/>
          <w:szCs w:val="22"/>
          <w:lang w:val="ka-GE"/>
        </w:rPr>
        <w:t xml:space="preserve">)წინამდებარე წესის მე-5 მუხლის  ორი და მეტი  პუნქტით განსაზღვრული შეფასების კრიტერიუმის გათვალისწინებით სტუდენტს, რომელსაც წინა სემესტრში </w:t>
      </w:r>
      <w:r w:rsidR="00674201" w:rsidRPr="0032257E">
        <w:rPr>
          <w:sz w:val="22"/>
          <w:szCs w:val="22"/>
          <w:u w:val="single"/>
          <w:lang w:val="ka-GE"/>
        </w:rPr>
        <w:t xml:space="preserve">მიღებული შეფასებები აქვს საშუალო არითმეტიკულით ტოლი ან მეტი 81 ქულაზე; </w:t>
      </w:r>
    </w:p>
    <w:p w:rsidR="00674201" w:rsidRPr="0032257E" w:rsidRDefault="00674201" w:rsidP="000141A9">
      <w:pPr>
        <w:jc w:val="both"/>
        <w:rPr>
          <w:b/>
          <w:sz w:val="22"/>
          <w:szCs w:val="22"/>
          <w:u w:val="single"/>
          <w:lang w:val="ka-GE"/>
        </w:rPr>
      </w:pPr>
    </w:p>
    <w:p w:rsidR="00D033AA" w:rsidRPr="0032257E" w:rsidRDefault="00D033AA" w:rsidP="00D033AA">
      <w:pPr>
        <w:pStyle w:val="a3"/>
        <w:numPr>
          <w:ilvl w:val="1"/>
          <w:numId w:val="9"/>
        </w:numPr>
        <w:jc w:val="both"/>
        <w:rPr>
          <w:b/>
          <w:sz w:val="22"/>
          <w:szCs w:val="22"/>
          <w:lang w:val="ka-GE"/>
        </w:rPr>
      </w:pPr>
      <w:r w:rsidRPr="0032257E">
        <w:rPr>
          <w:b/>
          <w:sz w:val="22"/>
          <w:szCs w:val="22"/>
          <w:lang w:val="ka-GE"/>
        </w:rPr>
        <w:t>მეს</w:t>
      </w:r>
      <w:r w:rsidR="005E2030" w:rsidRPr="0032257E">
        <w:rPr>
          <w:b/>
          <w:sz w:val="22"/>
          <w:szCs w:val="22"/>
          <w:lang w:val="ka-GE"/>
        </w:rPr>
        <w:t>ამე კატეგორია - დაფინანსების 1/3</w:t>
      </w:r>
      <w:r w:rsidRPr="0032257E">
        <w:rPr>
          <w:b/>
          <w:sz w:val="22"/>
          <w:szCs w:val="22"/>
          <w:lang w:val="ka-GE"/>
        </w:rPr>
        <w:t>;</w:t>
      </w:r>
    </w:p>
    <w:p w:rsidR="00576141" w:rsidRDefault="00802C09" w:rsidP="00EF7790">
      <w:pPr>
        <w:jc w:val="both"/>
        <w:rPr>
          <w:color w:val="FF0000"/>
          <w:sz w:val="22"/>
          <w:szCs w:val="22"/>
          <w:lang w:val="ka-GE"/>
        </w:rPr>
      </w:pPr>
      <w:r w:rsidRPr="0032257E">
        <w:rPr>
          <w:sz w:val="22"/>
          <w:szCs w:val="22"/>
          <w:lang w:val="ka-GE"/>
        </w:rPr>
        <w:t xml:space="preserve"> წინამდებარე წესის მე-5 მუხლის ,,ა“, ,,გ“, ,,დ“, ,,ე“, ,,ვ“, ,,თ“, ,,კ“  და ,,ლ“ პუნქტებით გათვალისწინებული შეფასების კრიტერიუმის მიხედვით</w:t>
      </w:r>
      <w:r w:rsidR="007B185B">
        <w:rPr>
          <w:sz w:val="22"/>
          <w:szCs w:val="22"/>
          <w:lang w:val="ka-GE"/>
        </w:rPr>
        <w:t>.</w:t>
      </w:r>
    </w:p>
    <w:p w:rsidR="007B185B" w:rsidRPr="0032257E" w:rsidRDefault="007B185B" w:rsidP="00EF7790">
      <w:pPr>
        <w:jc w:val="both"/>
        <w:rPr>
          <w:sz w:val="22"/>
          <w:szCs w:val="22"/>
          <w:lang w:val="ka-GE"/>
        </w:rPr>
      </w:pPr>
    </w:p>
    <w:p w:rsidR="005237E6" w:rsidRPr="0032257E" w:rsidRDefault="007A2B15" w:rsidP="00EF7790">
      <w:pPr>
        <w:pStyle w:val="a3"/>
        <w:numPr>
          <w:ilvl w:val="0"/>
          <w:numId w:val="9"/>
        </w:numPr>
        <w:jc w:val="both"/>
        <w:rPr>
          <w:sz w:val="22"/>
          <w:szCs w:val="22"/>
          <w:lang w:val="ka-GE"/>
        </w:rPr>
      </w:pPr>
      <w:r w:rsidRPr="0032257E">
        <w:rPr>
          <w:sz w:val="22"/>
          <w:szCs w:val="22"/>
          <w:lang w:val="ka-GE"/>
        </w:rPr>
        <w:t xml:space="preserve">პროგრამისათვის </w:t>
      </w:r>
      <w:r w:rsidR="00EF7790" w:rsidRPr="0032257E">
        <w:rPr>
          <w:sz w:val="22"/>
          <w:szCs w:val="22"/>
          <w:lang w:val="ka-GE"/>
        </w:rPr>
        <w:t xml:space="preserve">გამოყოფილი </w:t>
      </w:r>
      <w:r w:rsidR="005237E6" w:rsidRPr="0032257E">
        <w:rPr>
          <w:sz w:val="22"/>
          <w:szCs w:val="22"/>
          <w:lang w:val="ka-GE"/>
        </w:rPr>
        <w:t xml:space="preserve">თანხა </w:t>
      </w:r>
      <w:r w:rsidRPr="0032257E">
        <w:rPr>
          <w:sz w:val="22"/>
          <w:szCs w:val="22"/>
          <w:lang w:val="ka-GE"/>
        </w:rPr>
        <w:t>თანაბარწილად განაწილდეს სამივე კატეგორიაზე</w:t>
      </w:r>
      <w:r w:rsidR="00454B86" w:rsidRPr="0032257E">
        <w:rPr>
          <w:sz w:val="22"/>
          <w:szCs w:val="22"/>
          <w:lang w:val="ka-GE"/>
        </w:rPr>
        <w:t xml:space="preserve"> (თითოეულ კატეგორიაზე გაიხარჯოს</w:t>
      </w:r>
      <w:r w:rsidR="005237E6" w:rsidRPr="0032257E">
        <w:rPr>
          <w:sz w:val="22"/>
          <w:szCs w:val="22"/>
          <w:lang w:val="ka-GE"/>
        </w:rPr>
        <w:t xml:space="preserve"> ბიუჯეტის</w:t>
      </w:r>
      <w:r w:rsidR="00454B86" w:rsidRPr="0032257E">
        <w:rPr>
          <w:sz w:val="22"/>
          <w:szCs w:val="22"/>
          <w:lang w:val="ka-GE"/>
        </w:rPr>
        <w:t xml:space="preserve"> 30%)</w:t>
      </w:r>
      <w:r w:rsidRPr="0032257E">
        <w:rPr>
          <w:sz w:val="22"/>
          <w:szCs w:val="22"/>
          <w:lang w:val="ka-GE"/>
        </w:rPr>
        <w:t>.</w:t>
      </w:r>
      <w:r w:rsidR="00454B86" w:rsidRPr="0032257E">
        <w:rPr>
          <w:sz w:val="22"/>
          <w:szCs w:val="22"/>
          <w:lang w:val="ka-GE"/>
        </w:rPr>
        <w:t xml:space="preserve"> ამასთან, იმ შემთხვევაში, თუკი პირველი კატეგორიისათვის განსაზღვრული ბიუჯეტი </w:t>
      </w:r>
      <w:r w:rsidR="005237E6" w:rsidRPr="0032257E">
        <w:rPr>
          <w:sz w:val="22"/>
          <w:szCs w:val="22"/>
          <w:lang w:val="ka-GE"/>
        </w:rPr>
        <w:t>არ იქნება საკმარისიპირველი კატეგორიის კონკურსანტების</w:t>
      </w:r>
      <w:r w:rsidR="00454B86" w:rsidRPr="0032257E">
        <w:rPr>
          <w:sz w:val="22"/>
          <w:szCs w:val="22"/>
          <w:lang w:val="ka-GE"/>
        </w:rPr>
        <w:t xml:space="preserve"> დასაფინანსებლად, მათი დაფინანსება მოხდეს მომდევნო კატეგორიისათვის განს</w:t>
      </w:r>
      <w:r w:rsidR="005237E6" w:rsidRPr="0032257E">
        <w:rPr>
          <w:sz w:val="22"/>
          <w:szCs w:val="22"/>
          <w:lang w:val="ka-GE"/>
        </w:rPr>
        <w:t>ა</w:t>
      </w:r>
      <w:r w:rsidR="00454B86" w:rsidRPr="0032257E">
        <w:rPr>
          <w:sz w:val="22"/>
          <w:szCs w:val="22"/>
          <w:lang w:val="ka-GE"/>
        </w:rPr>
        <w:t>ზღ</w:t>
      </w:r>
      <w:r w:rsidR="005237E6" w:rsidRPr="0032257E">
        <w:rPr>
          <w:sz w:val="22"/>
          <w:szCs w:val="22"/>
          <w:lang w:val="ka-GE"/>
        </w:rPr>
        <w:t>ვ</w:t>
      </w:r>
      <w:r w:rsidR="00454B86" w:rsidRPr="0032257E">
        <w:rPr>
          <w:sz w:val="22"/>
          <w:szCs w:val="22"/>
          <w:lang w:val="ka-GE"/>
        </w:rPr>
        <w:t xml:space="preserve">რული </w:t>
      </w:r>
      <w:r w:rsidR="005237E6" w:rsidRPr="0032257E">
        <w:rPr>
          <w:sz w:val="22"/>
          <w:szCs w:val="22"/>
          <w:lang w:val="ka-GE"/>
        </w:rPr>
        <w:t>თანხიდან</w:t>
      </w:r>
      <w:r w:rsidR="00454B86" w:rsidRPr="0032257E">
        <w:rPr>
          <w:sz w:val="22"/>
          <w:szCs w:val="22"/>
          <w:lang w:val="ka-GE"/>
        </w:rPr>
        <w:t xml:space="preserve">. იმავე წესით მოხდეს შერჩევა და თანხის განაწილება მესამე კატეგორიის შემთხვევაშიც. </w:t>
      </w:r>
    </w:p>
    <w:p w:rsidR="005237E6" w:rsidRPr="0032257E" w:rsidRDefault="005237E6" w:rsidP="005237E6">
      <w:pPr>
        <w:pStyle w:val="a3"/>
        <w:numPr>
          <w:ilvl w:val="0"/>
          <w:numId w:val="9"/>
        </w:numPr>
        <w:jc w:val="both"/>
        <w:rPr>
          <w:sz w:val="22"/>
          <w:szCs w:val="22"/>
          <w:lang w:val="ka-GE"/>
        </w:rPr>
      </w:pPr>
      <w:r w:rsidRPr="0032257E">
        <w:rPr>
          <w:sz w:val="22"/>
          <w:szCs w:val="22"/>
          <w:lang w:val="ka-GE"/>
        </w:rPr>
        <w:t xml:space="preserve">იმ შემთხვევაში, თუკი პირველი კატეგორიისათვის განსაზღვრული ბიუჯეტი არ იქნება ათვისებული, დარჩენილი თანხით დაფინანსდეს მომდევნო კატეგორიის სტუდენტები. იგივე წესით მოხდეს თანხის განაწილება მეორე კატეგორიისათვის განსაზღვრული თანხის </w:t>
      </w:r>
      <w:proofErr w:type="spellStart"/>
      <w:r w:rsidRPr="0032257E">
        <w:rPr>
          <w:sz w:val="22"/>
          <w:szCs w:val="22"/>
          <w:lang w:val="ka-GE"/>
        </w:rPr>
        <w:t>აუთვისებლობის</w:t>
      </w:r>
      <w:proofErr w:type="spellEnd"/>
      <w:r w:rsidRPr="0032257E">
        <w:rPr>
          <w:sz w:val="22"/>
          <w:szCs w:val="22"/>
          <w:lang w:val="ka-GE"/>
        </w:rPr>
        <w:t xml:space="preserve">  შემთხვევაშიც. </w:t>
      </w:r>
    </w:p>
    <w:p w:rsidR="00EF7790" w:rsidRPr="0032257E" w:rsidRDefault="00EF7790" w:rsidP="005237E6">
      <w:pPr>
        <w:jc w:val="both"/>
        <w:rPr>
          <w:sz w:val="22"/>
          <w:szCs w:val="22"/>
          <w:lang w:val="ka-GE"/>
        </w:rPr>
      </w:pPr>
    </w:p>
    <w:p w:rsidR="006E6B2A" w:rsidRPr="0032257E" w:rsidRDefault="005237E6" w:rsidP="00EF7790">
      <w:pPr>
        <w:pStyle w:val="a3"/>
        <w:numPr>
          <w:ilvl w:val="0"/>
          <w:numId w:val="9"/>
        </w:numPr>
        <w:jc w:val="both"/>
        <w:rPr>
          <w:sz w:val="22"/>
          <w:szCs w:val="22"/>
          <w:lang w:val="ka-GE"/>
        </w:rPr>
      </w:pPr>
      <w:r w:rsidRPr="0032257E">
        <w:rPr>
          <w:sz w:val="22"/>
          <w:szCs w:val="22"/>
          <w:lang w:val="ka-GE"/>
        </w:rPr>
        <w:t xml:space="preserve">შეფასების კრიტერიუმებიდან თანაბარი მონაცემების არსებობის შემთხვევაში </w:t>
      </w:r>
      <w:r w:rsidR="00A3431A" w:rsidRPr="0032257E">
        <w:rPr>
          <w:sz w:val="22"/>
          <w:szCs w:val="22"/>
          <w:lang w:val="ka-GE"/>
        </w:rPr>
        <w:t>უპირატესობა მიენიჭება</w:t>
      </w:r>
      <w:r w:rsidR="009B60F9">
        <w:rPr>
          <w:sz w:val="22"/>
          <w:szCs w:val="22"/>
          <w:lang w:val="ka-GE"/>
        </w:rPr>
        <w:t xml:space="preserve"> სტუდენტის</w:t>
      </w:r>
      <w:r w:rsidR="00A3431A" w:rsidRPr="0032257E">
        <w:rPr>
          <w:sz w:val="22"/>
          <w:szCs w:val="22"/>
          <w:lang w:val="ka-GE"/>
        </w:rPr>
        <w:t xml:space="preserve"> აკადემიურ მოსწრებას. </w:t>
      </w:r>
    </w:p>
    <w:sectPr w:rsidR="006E6B2A" w:rsidRPr="0032257E" w:rsidSect="00B25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EFD"/>
    <w:multiLevelType w:val="hybridMultilevel"/>
    <w:tmpl w:val="B89CD808"/>
    <w:lvl w:ilvl="0" w:tplc="C24EA9D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F907D1"/>
    <w:multiLevelType w:val="hybridMultilevel"/>
    <w:tmpl w:val="110C47E8"/>
    <w:lvl w:ilvl="0" w:tplc="B6D47B8C">
      <w:start w:val="1"/>
      <w:numFmt w:val="decimal"/>
      <w:lvlText w:val="%1."/>
      <w:lvlJc w:val="left"/>
      <w:pPr>
        <w:ind w:left="420" w:hanging="360"/>
      </w:pPr>
      <w:rPr>
        <w:rFonts w:hint="default"/>
      </w:rPr>
    </w:lvl>
    <w:lvl w:ilvl="1" w:tplc="04370019" w:tentative="1">
      <w:start w:val="1"/>
      <w:numFmt w:val="lowerLetter"/>
      <w:lvlText w:val="%2."/>
      <w:lvlJc w:val="left"/>
      <w:pPr>
        <w:ind w:left="1140" w:hanging="360"/>
      </w:pPr>
    </w:lvl>
    <w:lvl w:ilvl="2" w:tplc="0437001B" w:tentative="1">
      <w:start w:val="1"/>
      <w:numFmt w:val="lowerRoman"/>
      <w:lvlText w:val="%3."/>
      <w:lvlJc w:val="right"/>
      <w:pPr>
        <w:ind w:left="1860" w:hanging="180"/>
      </w:pPr>
    </w:lvl>
    <w:lvl w:ilvl="3" w:tplc="0437000F" w:tentative="1">
      <w:start w:val="1"/>
      <w:numFmt w:val="decimal"/>
      <w:lvlText w:val="%4."/>
      <w:lvlJc w:val="left"/>
      <w:pPr>
        <w:ind w:left="2580" w:hanging="360"/>
      </w:pPr>
    </w:lvl>
    <w:lvl w:ilvl="4" w:tplc="04370019" w:tentative="1">
      <w:start w:val="1"/>
      <w:numFmt w:val="lowerLetter"/>
      <w:lvlText w:val="%5."/>
      <w:lvlJc w:val="left"/>
      <w:pPr>
        <w:ind w:left="3300" w:hanging="360"/>
      </w:pPr>
    </w:lvl>
    <w:lvl w:ilvl="5" w:tplc="0437001B" w:tentative="1">
      <w:start w:val="1"/>
      <w:numFmt w:val="lowerRoman"/>
      <w:lvlText w:val="%6."/>
      <w:lvlJc w:val="right"/>
      <w:pPr>
        <w:ind w:left="4020" w:hanging="180"/>
      </w:pPr>
    </w:lvl>
    <w:lvl w:ilvl="6" w:tplc="0437000F" w:tentative="1">
      <w:start w:val="1"/>
      <w:numFmt w:val="decimal"/>
      <w:lvlText w:val="%7."/>
      <w:lvlJc w:val="left"/>
      <w:pPr>
        <w:ind w:left="4740" w:hanging="360"/>
      </w:pPr>
    </w:lvl>
    <w:lvl w:ilvl="7" w:tplc="04370019" w:tentative="1">
      <w:start w:val="1"/>
      <w:numFmt w:val="lowerLetter"/>
      <w:lvlText w:val="%8."/>
      <w:lvlJc w:val="left"/>
      <w:pPr>
        <w:ind w:left="5460" w:hanging="360"/>
      </w:pPr>
    </w:lvl>
    <w:lvl w:ilvl="8" w:tplc="0437001B" w:tentative="1">
      <w:start w:val="1"/>
      <w:numFmt w:val="lowerRoman"/>
      <w:lvlText w:val="%9."/>
      <w:lvlJc w:val="right"/>
      <w:pPr>
        <w:ind w:left="6180" w:hanging="180"/>
      </w:pPr>
    </w:lvl>
  </w:abstractNum>
  <w:abstractNum w:abstractNumId="2">
    <w:nsid w:val="0EDC43C0"/>
    <w:multiLevelType w:val="multilevel"/>
    <w:tmpl w:val="25A465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9CC6F17"/>
    <w:multiLevelType w:val="hybridMultilevel"/>
    <w:tmpl w:val="286C3924"/>
    <w:lvl w:ilvl="0" w:tplc="E48EDA66">
      <w:numFmt w:val="bullet"/>
      <w:lvlText w:val=""/>
      <w:lvlJc w:val="left"/>
      <w:pPr>
        <w:ind w:left="720" w:hanging="360"/>
      </w:pPr>
      <w:rPr>
        <w:rFonts w:ascii="Wingdings" w:eastAsia="Times New Roman" w:hAnsi="Wingdings" w:cs="Sylfaen" w:hint="default"/>
        <w:color w:val="000000"/>
        <w:sz w:val="24"/>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21347E2C"/>
    <w:multiLevelType w:val="hybridMultilevel"/>
    <w:tmpl w:val="EFAA137E"/>
    <w:lvl w:ilvl="0" w:tplc="14D2305E">
      <w:start w:val="1"/>
      <w:numFmt w:val="decimal"/>
      <w:lvlText w:val="%1."/>
      <w:lvlJc w:val="left"/>
      <w:pPr>
        <w:tabs>
          <w:tab w:val="num" w:pos="795"/>
        </w:tabs>
        <w:ind w:left="79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4AB71D7"/>
    <w:multiLevelType w:val="hybridMultilevel"/>
    <w:tmpl w:val="F86CFE04"/>
    <w:lvl w:ilvl="0" w:tplc="FFF03E86">
      <w:start w:val="1"/>
      <w:numFmt w:val="decimal"/>
      <w:lvlText w:val="%1."/>
      <w:lvlJc w:val="left"/>
      <w:pPr>
        <w:ind w:left="810" w:hanging="45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nsid w:val="3A53430C"/>
    <w:multiLevelType w:val="hybridMultilevel"/>
    <w:tmpl w:val="36B40DB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52676F94"/>
    <w:multiLevelType w:val="multilevel"/>
    <w:tmpl w:val="25A465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6D15499"/>
    <w:multiLevelType w:val="hybridMultilevel"/>
    <w:tmpl w:val="E1CCCD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61512279"/>
    <w:multiLevelType w:val="hybridMultilevel"/>
    <w:tmpl w:val="36B40DB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nsid w:val="7C4A010B"/>
    <w:multiLevelType w:val="hybridMultilevel"/>
    <w:tmpl w:val="8572F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9"/>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141"/>
  <w:noPunctuationKerning/>
  <w:characterSpacingControl w:val="doNotCompress"/>
  <w:compat>
    <w:applyBreakingRules/>
  </w:compat>
  <w:rsids>
    <w:rsidRoot w:val="00105A60"/>
    <w:rsid w:val="000141A9"/>
    <w:rsid w:val="0002686F"/>
    <w:rsid w:val="00051305"/>
    <w:rsid w:val="0006129D"/>
    <w:rsid w:val="000927E7"/>
    <w:rsid w:val="0009665F"/>
    <w:rsid w:val="000A2713"/>
    <w:rsid w:val="000A4B75"/>
    <w:rsid w:val="000C524B"/>
    <w:rsid w:val="000F1C1C"/>
    <w:rsid w:val="00105A60"/>
    <w:rsid w:val="001328E3"/>
    <w:rsid w:val="00143B81"/>
    <w:rsid w:val="00164577"/>
    <w:rsid w:val="00170CA2"/>
    <w:rsid w:val="00190371"/>
    <w:rsid w:val="001B1866"/>
    <w:rsid w:val="001C789E"/>
    <w:rsid w:val="001F06EA"/>
    <w:rsid w:val="001F5308"/>
    <w:rsid w:val="00274714"/>
    <w:rsid w:val="00276372"/>
    <w:rsid w:val="00285913"/>
    <w:rsid w:val="00294FC7"/>
    <w:rsid w:val="002A4612"/>
    <w:rsid w:val="002B7AA3"/>
    <w:rsid w:val="002C28DF"/>
    <w:rsid w:val="002C64E5"/>
    <w:rsid w:val="002D46A8"/>
    <w:rsid w:val="0031741C"/>
    <w:rsid w:val="0032257E"/>
    <w:rsid w:val="003316CD"/>
    <w:rsid w:val="003540BF"/>
    <w:rsid w:val="00362E88"/>
    <w:rsid w:val="00374EFC"/>
    <w:rsid w:val="003B3C98"/>
    <w:rsid w:val="003D38FF"/>
    <w:rsid w:val="003D746D"/>
    <w:rsid w:val="003E3519"/>
    <w:rsid w:val="004011D4"/>
    <w:rsid w:val="0042239F"/>
    <w:rsid w:val="0044354B"/>
    <w:rsid w:val="00454B86"/>
    <w:rsid w:val="004B1848"/>
    <w:rsid w:val="004B1D03"/>
    <w:rsid w:val="004C0280"/>
    <w:rsid w:val="004E6B54"/>
    <w:rsid w:val="004F050E"/>
    <w:rsid w:val="004F4D93"/>
    <w:rsid w:val="005117DD"/>
    <w:rsid w:val="00520739"/>
    <w:rsid w:val="005237E6"/>
    <w:rsid w:val="00527450"/>
    <w:rsid w:val="00544B1A"/>
    <w:rsid w:val="00551725"/>
    <w:rsid w:val="00551872"/>
    <w:rsid w:val="005544E2"/>
    <w:rsid w:val="00572AD4"/>
    <w:rsid w:val="00576141"/>
    <w:rsid w:val="0059224A"/>
    <w:rsid w:val="005964F6"/>
    <w:rsid w:val="005B15B2"/>
    <w:rsid w:val="005B6555"/>
    <w:rsid w:val="005B7919"/>
    <w:rsid w:val="005C620E"/>
    <w:rsid w:val="005E2030"/>
    <w:rsid w:val="00650A8E"/>
    <w:rsid w:val="00674201"/>
    <w:rsid w:val="00682499"/>
    <w:rsid w:val="006E6B2A"/>
    <w:rsid w:val="007557E4"/>
    <w:rsid w:val="007A020B"/>
    <w:rsid w:val="007A2B15"/>
    <w:rsid w:val="007B185B"/>
    <w:rsid w:val="007B51F2"/>
    <w:rsid w:val="007C03AF"/>
    <w:rsid w:val="007D2AA3"/>
    <w:rsid w:val="007E4C34"/>
    <w:rsid w:val="00802C09"/>
    <w:rsid w:val="008802BE"/>
    <w:rsid w:val="008B19BE"/>
    <w:rsid w:val="008B33BA"/>
    <w:rsid w:val="008C29C1"/>
    <w:rsid w:val="008F0C52"/>
    <w:rsid w:val="0092786E"/>
    <w:rsid w:val="00955F2F"/>
    <w:rsid w:val="0098375E"/>
    <w:rsid w:val="00992EAB"/>
    <w:rsid w:val="009B60F9"/>
    <w:rsid w:val="009B69C2"/>
    <w:rsid w:val="009C6218"/>
    <w:rsid w:val="009E54FB"/>
    <w:rsid w:val="00A21BAC"/>
    <w:rsid w:val="00A27481"/>
    <w:rsid w:val="00A3431A"/>
    <w:rsid w:val="00A574C1"/>
    <w:rsid w:val="00AB464E"/>
    <w:rsid w:val="00AC0E7D"/>
    <w:rsid w:val="00AD0590"/>
    <w:rsid w:val="00AD4EC4"/>
    <w:rsid w:val="00B13153"/>
    <w:rsid w:val="00B2550C"/>
    <w:rsid w:val="00B72F74"/>
    <w:rsid w:val="00B84E93"/>
    <w:rsid w:val="00B952B9"/>
    <w:rsid w:val="00BB70F2"/>
    <w:rsid w:val="00BC6862"/>
    <w:rsid w:val="00BD7B65"/>
    <w:rsid w:val="00BF4095"/>
    <w:rsid w:val="00BF4B48"/>
    <w:rsid w:val="00C13B33"/>
    <w:rsid w:val="00C930C3"/>
    <w:rsid w:val="00CA0A9F"/>
    <w:rsid w:val="00CB0D12"/>
    <w:rsid w:val="00CC0F25"/>
    <w:rsid w:val="00CD6027"/>
    <w:rsid w:val="00CE4D36"/>
    <w:rsid w:val="00CE6B02"/>
    <w:rsid w:val="00CE70DD"/>
    <w:rsid w:val="00CE7E72"/>
    <w:rsid w:val="00CF0FBE"/>
    <w:rsid w:val="00D033AA"/>
    <w:rsid w:val="00D06D24"/>
    <w:rsid w:val="00D07AA9"/>
    <w:rsid w:val="00D40A4B"/>
    <w:rsid w:val="00D80DEF"/>
    <w:rsid w:val="00D909DC"/>
    <w:rsid w:val="00DB006E"/>
    <w:rsid w:val="00DD54D3"/>
    <w:rsid w:val="00E21696"/>
    <w:rsid w:val="00E21BD8"/>
    <w:rsid w:val="00E405F3"/>
    <w:rsid w:val="00E42AB1"/>
    <w:rsid w:val="00E945E8"/>
    <w:rsid w:val="00EC3C65"/>
    <w:rsid w:val="00EE6710"/>
    <w:rsid w:val="00EF1519"/>
    <w:rsid w:val="00EF308B"/>
    <w:rsid w:val="00EF7790"/>
    <w:rsid w:val="00F35CBD"/>
    <w:rsid w:val="00F96ECC"/>
    <w:rsid w:val="00FB41E9"/>
    <w:rsid w:val="00FE040C"/>
    <w:rsid w:val="00FE3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ka-GE" w:eastAsia="ka-G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141"/>
    <w:rPr>
      <w:rFonts w:ascii="Sylfaen" w:hAnsi="Sylfaen"/>
      <w:kern w:val="24"/>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714"/>
    <w:pPr>
      <w:ind w:left="720"/>
      <w:contextualSpacing/>
    </w:pPr>
  </w:style>
  <w:style w:type="character" w:styleId="a4">
    <w:name w:val="annotation reference"/>
    <w:basedOn w:val="a0"/>
    <w:uiPriority w:val="99"/>
    <w:semiHidden/>
    <w:unhideWhenUsed/>
    <w:rsid w:val="007557E4"/>
    <w:rPr>
      <w:sz w:val="16"/>
      <w:szCs w:val="16"/>
    </w:rPr>
  </w:style>
  <w:style w:type="paragraph" w:styleId="a5">
    <w:name w:val="annotation text"/>
    <w:basedOn w:val="a"/>
    <w:link w:val="a6"/>
    <w:uiPriority w:val="99"/>
    <w:semiHidden/>
    <w:unhideWhenUsed/>
    <w:rsid w:val="007557E4"/>
    <w:rPr>
      <w:sz w:val="20"/>
      <w:szCs w:val="20"/>
    </w:rPr>
  </w:style>
  <w:style w:type="character" w:customStyle="1" w:styleId="a6">
    <w:name w:val="შენიშვნის ტექსტი სიმბოლო"/>
    <w:basedOn w:val="a0"/>
    <w:link w:val="a5"/>
    <w:uiPriority w:val="99"/>
    <w:semiHidden/>
    <w:rsid w:val="007557E4"/>
    <w:rPr>
      <w:rFonts w:ascii="Sylfaen" w:hAnsi="Sylfaen"/>
      <w:kern w:val="24"/>
      <w:lang w:val="en-US" w:eastAsia="ru-RU"/>
    </w:rPr>
  </w:style>
  <w:style w:type="paragraph" w:styleId="a7">
    <w:name w:val="annotation subject"/>
    <w:basedOn w:val="a5"/>
    <w:next w:val="a5"/>
    <w:link w:val="a8"/>
    <w:uiPriority w:val="99"/>
    <w:semiHidden/>
    <w:unhideWhenUsed/>
    <w:rsid w:val="007557E4"/>
    <w:rPr>
      <w:b/>
      <w:bCs/>
    </w:rPr>
  </w:style>
  <w:style w:type="character" w:customStyle="1" w:styleId="a8">
    <w:name w:val="კომენტარის თემა სიმბოლო"/>
    <w:basedOn w:val="a6"/>
    <w:link w:val="a7"/>
    <w:uiPriority w:val="99"/>
    <w:semiHidden/>
    <w:rsid w:val="007557E4"/>
    <w:rPr>
      <w:rFonts w:ascii="Sylfaen" w:hAnsi="Sylfaen"/>
      <w:b/>
      <w:bCs/>
      <w:kern w:val="24"/>
      <w:lang w:val="en-US" w:eastAsia="ru-RU"/>
    </w:rPr>
  </w:style>
  <w:style w:type="paragraph" w:styleId="a9">
    <w:name w:val="Balloon Text"/>
    <w:basedOn w:val="a"/>
    <w:link w:val="aa"/>
    <w:uiPriority w:val="99"/>
    <w:semiHidden/>
    <w:unhideWhenUsed/>
    <w:rsid w:val="007557E4"/>
    <w:rPr>
      <w:sz w:val="18"/>
      <w:szCs w:val="18"/>
    </w:rPr>
  </w:style>
  <w:style w:type="character" w:customStyle="1" w:styleId="aa">
    <w:name w:val="ბუშტის ტექსტი სიმბოლო"/>
    <w:basedOn w:val="a0"/>
    <w:link w:val="a9"/>
    <w:uiPriority w:val="99"/>
    <w:semiHidden/>
    <w:rsid w:val="007557E4"/>
    <w:rPr>
      <w:rFonts w:ascii="Sylfaen" w:hAnsi="Sylfaen"/>
      <w:kern w:val="24"/>
      <w:sz w:val="18"/>
      <w:szCs w:val="18"/>
      <w:lang w:val="en-US" w:eastAsia="ru-RU"/>
    </w:rPr>
  </w:style>
</w:styles>
</file>

<file path=word/webSettings.xml><?xml version="1.0" encoding="utf-8"?>
<w:webSettings xmlns:r="http://schemas.openxmlformats.org/officeDocument/2006/relationships" xmlns:w="http://schemas.openxmlformats.org/wordprocessingml/2006/main">
  <w:divs>
    <w:div w:id="181983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6</Pages>
  <Words>1937</Words>
  <Characters>11041</Characters>
  <Application>Microsoft Office Word</Application>
  <DocSecurity>0</DocSecurity>
  <Lines>92</Lines>
  <Paragraphs>25</Paragraphs>
  <ScaleCrop>false</ScaleCrop>
  <HeadingPairs>
    <vt:vector size="2" baseType="variant">
      <vt:variant>
        <vt:lpstr>სათაური</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დავით აბუსერიძე</cp:lastModifiedBy>
  <cp:revision>125</cp:revision>
  <cp:lastPrinted>2016-01-06T11:42:00Z</cp:lastPrinted>
  <dcterms:created xsi:type="dcterms:W3CDTF">2015-12-09T10:33:00Z</dcterms:created>
  <dcterms:modified xsi:type="dcterms:W3CDTF">2016-03-10T09:53:00Z</dcterms:modified>
</cp:coreProperties>
</file>