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B6" w:rsidRDefault="00386DB6" w:rsidP="00386DB6">
      <w:pPr>
        <w:spacing w:after="0"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4</w:t>
      </w:r>
    </w:p>
    <w:p w:rsidR="00386DB6" w:rsidRDefault="00386DB6" w:rsidP="00386DB6">
      <w:pPr>
        <w:spacing w:after="0" w:line="240" w:lineRule="auto"/>
        <w:rPr>
          <w:rFonts w:ascii="Calibri" w:hAnsi="Calibri"/>
        </w:rPr>
      </w:pPr>
    </w:p>
    <w:p w:rsidR="00386DB6" w:rsidRDefault="00386DB6" w:rsidP="00386DB6">
      <w:pPr>
        <w:spacing w:after="0" w:line="240" w:lineRule="auto"/>
        <w:jc w:val="center"/>
        <w:rPr>
          <w:rFonts w:ascii="Sylfaen" w:hAnsi="Sylfaen"/>
          <w:sz w:val="6"/>
          <w:szCs w:val="6"/>
          <w:lang w:val="ka-GE"/>
        </w:rPr>
      </w:pPr>
      <w:r>
        <w:rPr>
          <w:rFonts w:ascii="Sylfaen" w:hAnsi="Sylfaen"/>
          <w:sz w:val="44"/>
        </w:rPr>
        <w:t>ცნობა</w:t>
      </w:r>
      <w:r>
        <w:rPr>
          <w:rFonts w:ascii="Sylfaen" w:hAnsi="Sylfaen"/>
          <w:sz w:val="44"/>
          <w:lang w:val="ka-GE"/>
        </w:rPr>
        <w:t xml:space="preserve"> № </w:t>
      </w:r>
      <w:r>
        <w:rPr>
          <w:rFonts w:ascii="Sylfaen" w:hAnsi="Sylfaen"/>
          <w:sz w:val="18"/>
          <w:szCs w:val="18"/>
          <w:lang w:val="ka-GE"/>
        </w:rPr>
        <w:t xml:space="preserve">. . . . . . . . . . . . . . . . . . . </w:t>
      </w:r>
      <w:r>
        <w:rPr>
          <w:rFonts w:ascii="Sylfaen" w:hAnsi="Sylfaen"/>
          <w:sz w:val="6"/>
          <w:szCs w:val="6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. . . . . . . . . . . . . . . . </w:t>
      </w:r>
      <w:r>
        <w:rPr>
          <w:rFonts w:ascii="Sylfaen" w:hAnsi="Sylfaen"/>
          <w:sz w:val="6"/>
          <w:szCs w:val="6"/>
          <w:lang w:val="ka-GE"/>
        </w:rPr>
        <w:t xml:space="preserve"> </w:t>
      </w:r>
    </w:p>
    <w:p w:rsidR="00386DB6" w:rsidRDefault="00386DB6" w:rsidP="00386DB6">
      <w:pPr>
        <w:spacing w:after="0" w:line="240" w:lineRule="auto"/>
        <w:jc w:val="center"/>
        <w:rPr>
          <w:rFonts w:ascii="Sylfaen" w:hAnsi="Sylfaen"/>
          <w:sz w:val="6"/>
          <w:szCs w:val="6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</w:t>
      </w:r>
      <w:r>
        <w:rPr>
          <w:rFonts w:ascii="Sylfaen" w:hAnsi="Sylfaen"/>
          <w:sz w:val="18"/>
          <w:szCs w:val="18"/>
        </w:rPr>
        <w:t xml:space="preserve">  </w:t>
      </w:r>
      <w:r>
        <w:rPr>
          <w:rFonts w:ascii="Sylfaen" w:hAnsi="Sylfaen"/>
          <w:sz w:val="18"/>
          <w:szCs w:val="18"/>
          <w:lang w:val="ka-GE"/>
        </w:rPr>
        <w:t xml:space="preserve">     /სარეგისტრაციო ჟურნალის მიხედვით/</w:t>
      </w:r>
    </w:p>
    <w:p w:rsidR="00386DB6" w:rsidRDefault="00386DB6" w:rsidP="00386DB6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საკონკურსო განცხადების მიღების შესახებ </w:t>
      </w:r>
    </w:p>
    <w:p w:rsidR="00386DB6" w:rsidRDefault="00386DB6" w:rsidP="00386DB6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</w:t>
      </w:r>
    </w:p>
    <w:p w:rsidR="00386DB6" w:rsidRDefault="00386DB6" w:rsidP="00386DB6">
      <w:pPr>
        <w:spacing w:after="0" w:line="240" w:lineRule="auto"/>
        <w:ind w:firstLine="5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ეძლევა . . . . . . . . . . . . . . . . . . . . . . . . . . . . . . . . . . . . . . . . . . . . . . . . . . . . . . . . . . . . . მასზედ, რომ მან 2013 წლის  . . . 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>. . . . . . . . . . . .  შემოიტანა განცხადება  ბათუმის შოთა რუსთაველის სახელმწიფო უნივერსიტეტის  . . . . . . . . . . . . . . . . . . . . . . . . . . . . . . . . . . . . . . . . . . . . . . . . . . . . . . . . . . . . . . . . . . . . . . . . . . . . ფაკულტეტის  . . . . . . . . . . . . . . . . . . . . . . . . . . . . . . . . . . . . . . . . . . . . . . . . . . . . . . . . . . . . . . . . . . . . . . . . . . დეპარტამენტის. . . . . . . . . . . . . . . . . . . . . . . . . . . . . . . . . . . . . . . . . . . . . . . .  მიმართულების . . . . . . . . . . . . . . . . . . . . . . . . . . . . . . . . . . . . . . . . . . . . . . . . . . . . . . . . . . . აკადემიური თანამდებობის  დასაკავებლად გამოცხადებულ კონკურსში.</w:t>
      </w:r>
    </w:p>
    <w:p w:rsidR="00386DB6" w:rsidRDefault="00386DB6" w:rsidP="00386DB6">
      <w:pPr>
        <w:spacing w:after="0" w:line="240" w:lineRule="auto"/>
        <w:ind w:firstLine="6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განცხადებას თან ერთვის:</w:t>
      </w:r>
    </w:p>
    <w:p w:rsidR="00386DB6" w:rsidRDefault="00386DB6" w:rsidP="00386DB6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კონკურსანტის ანკეტა  . . . . .  ფურცელზე;</w:t>
      </w:r>
    </w:p>
    <w:p w:rsidR="00386DB6" w:rsidRDefault="00386DB6" w:rsidP="00386DB6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 xml:space="preserve">სამეცნიერო/აკადემიური ხარისხის </w:t>
      </w:r>
      <w:r>
        <w:rPr>
          <w:rFonts w:ascii="Sylfaen" w:hAnsi="Sylfaen"/>
          <w:color w:val="000000"/>
          <w:lang w:val="ka-GE"/>
        </w:rPr>
        <w:t>(</w:t>
      </w:r>
      <w:r>
        <w:rPr>
          <w:rFonts w:ascii="Sylfaen" w:hAnsi="Sylfaen"/>
          <w:color w:val="000000"/>
        </w:rPr>
        <w:t>დოქტორანტურაში სწავლის</w:t>
      </w:r>
      <w:r>
        <w:rPr>
          <w:rFonts w:ascii="Sylfaen" w:hAnsi="Sylfaen"/>
          <w:color w:val="000000"/>
          <w:lang w:val="ka-GE"/>
        </w:rPr>
        <w:t>)</w:t>
      </w:r>
    </w:p>
    <w:p w:rsidR="00386DB6" w:rsidRDefault="00386DB6" w:rsidP="00386DB6">
      <w:pPr>
        <w:spacing w:after="0" w:line="240" w:lineRule="auto"/>
        <w:ind w:left="990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</w:rPr>
        <w:t>დამადასტურებელი დოკუმენტი</w:t>
      </w:r>
      <w:r>
        <w:rPr>
          <w:rFonts w:ascii="Sylfaen" w:hAnsi="Sylfaen"/>
          <w:color w:val="000000"/>
          <w:lang w:val="ka-GE"/>
        </w:rPr>
        <w:t xml:space="preserve"> (</w:t>
      </w:r>
      <w:r>
        <w:rPr>
          <w:rFonts w:ascii="Sylfaen" w:hAnsi="Sylfaen"/>
          <w:color w:val="000000"/>
        </w:rPr>
        <w:t>დოკუმენტ</w:t>
      </w:r>
      <w:r>
        <w:rPr>
          <w:rFonts w:ascii="Sylfaen" w:hAnsi="Sylfaen"/>
          <w:color w:val="000000"/>
          <w:lang w:val="ka-GE"/>
        </w:rPr>
        <w:t>ებ</w:t>
      </w:r>
      <w:r>
        <w:rPr>
          <w:rFonts w:ascii="Sylfaen" w:hAnsi="Sylfaen"/>
          <w:color w:val="000000"/>
        </w:rPr>
        <w:t>ი</w:t>
      </w:r>
      <w:r>
        <w:rPr>
          <w:rFonts w:ascii="Sylfaen" w:hAnsi="Sylfaen"/>
          <w:color w:val="000000"/>
          <w:lang w:val="ka-GE"/>
        </w:rPr>
        <w:t>)</w:t>
      </w:r>
      <w:r>
        <w:rPr>
          <w:rFonts w:ascii="Sylfaen" w:hAnsi="Sylfaen"/>
          <w:lang w:val="ka-GE"/>
        </w:rPr>
        <w:t>. . . . .  ფურცელზე;</w:t>
      </w:r>
      <w:r>
        <w:rPr>
          <w:rFonts w:ascii="Sylfaen" w:hAnsi="Sylfaen"/>
          <w:color w:val="000000"/>
          <w:lang w:val="ka-GE"/>
        </w:rPr>
        <w:t xml:space="preserve"> </w:t>
      </w:r>
    </w:p>
    <w:p w:rsidR="00386DB6" w:rsidRDefault="00386DB6" w:rsidP="00386DB6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სამეცნიერო-პედაგოგიური გამოცდილების (სტაჟის)</w:t>
      </w:r>
    </w:p>
    <w:p w:rsidR="00386DB6" w:rsidRDefault="00386DB6" w:rsidP="00386DB6">
      <w:pPr>
        <w:spacing w:after="0" w:line="240" w:lineRule="auto"/>
        <w:ind w:left="930" w:firstLine="60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დამადასტურებელი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>საბუთი (საბუთები)</w:t>
      </w:r>
      <w:r>
        <w:rPr>
          <w:rFonts w:ascii="Sylfaen" w:hAnsi="Sylfaen"/>
          <w:color w:val="000000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. . . . .  ფურცელზე; </w:t>
      </w:r>
    </w:p>
    <w:p w:rsidR="00386DB6" w:rsidRDefault="00386DB6" w:rsidP="00386DB6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სამეცნიერო და სასწავლო-მეთოდური ნაშრომების ნუსხა</w:t>
      </w:r>
      <w:r>
        <w:rPr>
          <w:rFonts w:ascii="Sylfaen" w:hAnsi="Sylfaen"/>
          <w:lang w:val="ka-GE"/>
        </w:rPr>
        <w:t xml:space="preserve">  . . . . .  ფურცელზე;</w:t>
      </w:r>
    </w:p>
    <w:p w:rsidR="00386DB6" w:rsidRDefault="00386DB6" w:rsidP="00386DB6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პირადობის მოწმობ</w:t>
      </w:r>
      <w:r>
        <w:rPr>
          <w:rFonts w:ascii="Sylfaen" w:hAnsi="Sylfaen"/>
          <w:color w:val="000000"/>
          <w:lang w:val="ka-GE"/>
        </w:rPr>
        <w:t xml:space="preserve">ის </w:t>
      </w:r>
      <w:r>
        <w:rPr>
          <w:rFonts w:ascii="Sylfaen" w:hAnsi="Sylfaen"/>
          <w:color w:val="000000"/>
        </w:rPr>
        <w:t>ქსეროასლი</w:t>
      </w:r>
      <w:r>
        <w:rPr>
          <w:rFonts w:ascii="Sylfaen" w:hAnsi="Sylfaen"/>
          <w:color w:val="000000"/>
          <w:lang w:val="ka-GE"/>
        </w:rPr>
        <w:t>;</w:t>
      </w:r>
    </w:p>
    <w:p w:rsidR="00386DB6" w:rsidRDefault="00386DB6" w:rsidP="00386DB6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ფოტოსურათი</w:t>
      </w:r>
      <w:r>
        <w:rPr>
          <w:rFonts w:ascii="Sylfaen" w:hAnsi="Sylfaen"/>
          <w:color w:val="000000"/>
          <w:lang w:val="ka-GE"/>
        </w:rPr>
        <w:t xml:space="preserve"> (</w:t>
      </w:r>
      <w:r>
        <w:rPr>
          <w:rFonts w:ascii="Sylfaen" w:hAnsi="Sylfaen"/>
          <w:color w:val="000000"/>
        </w:rPr>
        <w:t>3X4</w:t>
      </w:r>
      <w:r>
        <w:rPr>
          <w:rFonts w:ascii="Sylfaen" w:hAnsi="Sylfaen"/>
          <w:color w:val="000000"/>
          <w:lang w:val="ka-GE"/>
        </w:rPr>
        <w:t xml:space="preserve">)  </w:t>
      </w:r>
      <w:r>
        <w:rPr>
          <w:rFonts w:ascii="Sylfaen" w:hAnsi="Sylfaen"/>
          <w:lang w:val="ka-GE"/>
        </w:rPr>
        <w:t>. . . . , 2 ცალი;</w:t>
      </w:r>
    </w:p>
    <w:p w:rsidR="00386DB6" w:rsidRDefault="00386DB6" w:rsidP="00386DB6">
      <w:pPr>
        <w:numPr>
          <w:ilvl w:val="0"/>
          <w:numId w:val="4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დოკუმენტაცია  . . . . .  დასახელება . . . . .  ფურცელზე.</w:t>
      </w:r>
    </w:p>
    <w:p w:rsidR="00386DB6" w:rsidRDefault="00386DB6" w:rsidP="00386DB6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</w:p>
    <w:p w:rsidR="00386DB6" w:rsidRDefault="00386DB6" w:rsidP="00386DB6">
      <w:pPr>
        <w:spacing w:after="0" w:line="240" w:lineRule="auto"/>
        <w:rPr>
          <w:rFonts w:ascii="Sylfaen" w:hAnsi="Sylfaen"/>
          <w:lang w:val="ka-GE"/>
        </w:rPr>
      </w:pPr>
    </w:p>
    <w:p w:rsidR="00386DB6" w:rsidRDefault="00386DB6" w:rsidP="00386DB6">
      <w:pPr>
        <w:spacing w:after="0" w:line="240" w:lineRule="auto"/>
        <w:rPr>
          <w:rFonts w:ascii="Sylfaen" w:hAnsi="Sylfaen"/>
          <w:lang w:val="ka-G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4"/>
        <w:gridCol w:w="2850"/>
        <w:gridCol w:w="322"/>
        <w:gridCol w:w="2195"/>
        <w:gridCol w:w="1584"/>
      </w:tblGrid>
      <w:tr w:rsidR="00386DB6" w:rsidTr="00082B9E">
        <w:tc>
          <w:tcPr>
            <w:tcW w:w="2490" w:type="dxa"/>
            <w:vMerge w:val="restart"/>
            <w:hideMark/>
          </w:tcPr>
          <w:p w:rsidR="00386DB6" w:rsidRDefault="00386DB6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განცხადება მიიღო: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B6" w:rsidRDefault="00386DB6" w:rsidP="00082B9E">
            <w:pPr>
              <w:spacing w:after="0" w:line="240" w:lineRule="auto"/>
              <w:ind w:left="-8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0" w:type="dxa"/>
          </w:tcPr>
          <w:p w:rsidR="00386DB6" w:rsidRDefault="00386DB6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B6" w:rsidRDefault="00386DB6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7" w:type="dxa"/>
          </w:tcPr>
          <w:p w:rsidR="00386DB6" w:rsidRDefault="00386DB6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386DB6" w:rsidTr="00082B9E">
        <w:tc>
          <w:tcPr>
            <w:tcW w:w="0" w:type="auto"/>
            <w:vMerge/>
            <w:vAlign w:val="center"/>
            <w:hideMark/>
          </w:tcPr>
          <w:p w:rsidR="00386DB6" w:rsidRDefault="00386DB6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6DB6" w:rsidRDefault="00386DB6" w:rsidP="00082B9E">
            <w:pPr>
              <w:spacing w:after="0" w:line="240" w:lineRule="auto"/>
              <w:ind w:left="-8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330" w:type="dxa"/>
          </w:tcPr>
          <w:p w:rsidR="00386DB6" w:rsidRDefault="00386DB6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6DB6" w:rsidRDefault="00386DB6" w:rsidP="00082B9E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</w:p>
        </w:tc>
        <w:tc>
          <w:tcPr>
            <w:tcW w:w="1697" w:type="dxa"/>
          </w:tcPr>
          <w:p w:rsidR="00386DB6" w:rsidRDefault="00386DB6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386DB6" w:rsidRDefault="00386DB6" w:rsidP="00386DB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86DB6" w:rsidRDefault="00386DB6" w:rsidP="00386DB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86DB6" w:rsidRDefault="00386DB6" w:rsidP="00386DB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86DB6" w:rsidRDefault="00386DB6" w:rsidP="00386DB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86DB6" w:rsidRDefault="00386DB6" w:rsidP="00386DB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86DB6" w:rsidRDefault="00386DB6" w:rsidP="00386DB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386DB6" w:rsidRDefault="00386DB6" w:rsidP="00386DB6">
      <w:pPr>
        <w:spacing w:after="0" w:line="240" w:lineRule="auto"/>
        <w:rPr>
          <w:rFonts w:ascii="Sylfaen" w:hAnsi="Sylfaen"/>
        </w:rPr>
      </w:pPr>
    </w:p>
    <w:p w:rsidR="00386DB6" w:rsidRDefault="00386DB6" w:rsidP="00386DB6">
      <w:pPr>
        <w:spacing w:after="0" w:line="240" w:lineRule="auto"/>
        <w:rPr>
          <w:rFonts w:ascii="Sylfaen" w:hAnsi="Sylfaen"/>
        </w:rPr>
      </w:pPr>
    </w:p>
    <w:p w:rsidR="00386DB6" w:rsidRDefault="00386DB6" w:rsidP="00386DB6">
      <w:pPr>
        <w:spacing w:after="0" w:line="240" w:lineRule="auto"/>
        <w:rPr>
          <w:rFonts w:ascii="Sylfaen" w:hAnsi="Sylfaen"/>
        </w:rPr>
      </w:pPr>
    </w:p>
    <w:p w:rsidR="00386DB6" w:rsidRDefault="00386DB6" w:rsidP="00386DB6">
      <w:pPr>
        <w:spacing w:after="0" w:line="240" w:lineRule="auto"/>
        <w:rPr>
          <w:rFonts w:ascii="Sylfaen" w:hAnsi="Sylfaen"/>
        </w:rPr>
      </w:pPr>
    </w:p>
    <w:p w:rsidR="00386DB6" w:rsidRDefault="00386DB6" w:rsidP="00386DB6">
      <w:pPr>
        <w:spacing w:after="0" w:line="240" w:lineRule="auto"/>
        <w:rPr>
          <w:rFonts w:ascii="Sylfaen" w:hAnsi="Sylfaen"/>
        </w:rPr>
      </w:pPr>
    </w:p>
    <w:p w:rsidR="00386DB6" w:rsidRDefault="00386DB6" w:rsidP="00386DB6">
      <w:pPr>
        <w:spacing w:after="0" w:line="240" w:lineRule="auto"/>
        <w:rPr>
          <w:rFonts w:ascii="Sylfaen" w:hAnsi="Sylfaen"/>
        </w:rPr>
      </w:pPr>
    </w:p>
    <w:p w:rsidR="006E6B2A" w:rsidRPr="00386DB6" w:rsidRDefault="006E6B2A" w:rsidP="00386DB6">
      <w:bookmarkStart w:id="0" w:name="_GoBack"/>
      <w:bookmarkEnd w:id="0"/>
    </w:p>
    <w:sectPr w:rsidR="006E6B2A" w:rsidRPr="0038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0C" w:rsidRDefault="000E230C" w:rsidP="00EC7D1A">
      <w:pPr>
        <w:spacing w:after="0" w:line="240" w:lineRule="auto"/>
      </w:pPr>
      <w:r>
        <w:separator/>
      </w:r>
    </w:p>
  </w:endnote>
  <w:endnote w:type="continuationSeparator" w:id="0">
    <w:p w:rsidR="000E230C" w:rsidRDefault="000E230C" w:rsidP="00EC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0C" w:rsidRDefault="000E230C" w:rsidP="00EC7D1A">
      <w:pPr>
        <w:spacing w:after="0" w:line="240" w:lineRule="auto"/>
      </w:pPr>
      <w:r>
        <w:separator/>
      </w:r>
    </w:p>
  </w:footnote>
  <w:footnote w:type="continuationSeparator" w:id="0">
    <w:p w:rsidR="000E230C" w:rsidRDefault="000E230C" w:rsidP="00EC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5895526"/>
    <w:multiLevelType w:val="hybridMultilevel"/>
    <w:tmpl w:val="4CEEDD28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8"/>
    <w:rsid w:val="000E230C"/>
    <w:rsid w:val="001328E3"/>
    <w:rsid w:val="001B1866"/>
    <w:rsid w:val="00386DB6"/>
    <w:rsid w:val="006E6B2A"/>
    <w:rsid w:val="008802BE"/>
    <w:rsid w:val="0098375E"/>
    <w:rsid w:val="00D07AA9"/>
    <w:rsid w:val="00DB006E"/>
    <w:rsid w:val="00E42AB1"/>
    <w:rsid w:val="00EC7D1A"/>
    <w:rsid w:val="00F7087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EE3B-0DF2-4C6D-9434-6B28F77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სქოლიოს ტექსტი სიმბოლო"/>
    <w:basedOn w:val="a0"/>
    <w:link w:val="a3"/>
    <w:uiPriority w:val="99"/>
    <w:semiHidden/>
    <w:rsid w:val="00EC7D1A"/>
    <w:rPr>
      <w:lang w:val="ru-RU" w:eastAsia="ru-RU"/>
    </w:rPr>
  </w:style>
  <w:style w:type="paragraph" w:customStyle="1" w:styleId="Default">
    <w:name w:val="Default"/>
    <w:uiPriority w:val="99"/>
    <w:rsid w:val="00EC7D1A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EC7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 beradze</dc:creator>
  <cp:keywords/>
  <dc:description/>
  <cp:lastModifiedBy>zviadi beradze</cp:lastModifiedBy>
  <cp:revision>2</cp:revision>
  <dcterms:created xsi:type="dcterms:W3CDTF">2014-10-27T09:11:00Z</dcterms:created>
  <dcterms:modified xsi:type="dcterms:W3CDTF">2014-10-27T09:11:00Z</dcterms:modified>
</cp:coreProperties>
</file>