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4FCA" w14:textId="67FECABC" w:rsidR="001246EF" w:rsidRDefault="001246EF" w:rsidP="001246EF">
      <w:pPr>
        <w:ind w:firstLine="720"/>
        <w:jc w:val="right"/>
        <w:rPr>
          <w:rFonts w:ascii="Sylfaen" w:hAnsi="Sylfaen" w:cs="Sylfaen"/>
          <w:b/>
          <w:bCs/>
          <w:noProof/>
          <w:lang w:val="ka-GE"/>
        </w:rPr>
      </w:pPr>
      <w:r w:rsidRPr="001246EF">
        <w:rPr>
          <w:rFonts w:ascii="Sylfaen" w:hAnsi="Sylfaen" w:cs="Sylfaen"/>
          <w:b/>
          <w:bCs/>
          <w:noProof/>
          <w:lang w:val="ka-GE"/>
        </w:rPr>
        <w:t>დანართი N</w:t>
      </w:r>
      <w:r>
        <w:rPr>
          <w:rFonts w:ascii="Sylfaen" w:hAnsi="Sylfaen" w:cs="Sylfaen"/>
          <w:b/>
          <w:bCs/>
          <w:noProof/>
          <w:lang w:val="ka-GE"/>
        </w:rPr>
        <w:t>1</w:t>
      </w:r>
      <w:r w:rsidRPr="001246EF">
        <w:rPr>
          <w:rFonts w:ascii="Sylfaen" w:hAnsi="Sylfaen" w:cs="Sylfaen"/>
          <w:b/>
          <w:bCs/>
          <w:noProof/>
          <w:lang w:val="ka-GE"/>
        </w:rPr>
        <w:t xml:space="preserve">                                     </w:t>
      </w:r>
    </w:p>
    <w:p w14:paraId="79633FF5" w14:textId="77777777" w:rsidR="001246EF" w:rsidRDefault="001246EF" w:rsidP="00B80771">
      <w:pPr>
        <w:ind w:firstLine="720"/>
        <w:jc w:val="center"/>
        <w:rPr>
          <w:rFonts w:ascii="Sylfaen" w:hAnsi="Sylfaen" w:cs="Sylfaen"/>
          <w:b/>
          <w:bCs/>
          <w:noProof/>
          <w:lang w:val="ka-GE"/>
        </w:rPr>
      </w:pPr>
    </w:p>
    <w:p w14:paraId="6D09F50C" w14:textId="4D741555" w:rsidR="00B80771" w:rsidRPr="00B80771" w:rsidRDefault="00B80771" w:rsidP="00B80771">
      <w:pPr>
        <w:ind w:firstLine="720"/>
        <w:jc w:val="center"/>
        <w:rPr>
          <w:rFonts w:ascii="AcadNusx" w:hAnsi="AcadNusx" w:cs="AcadNusx"/>
          <w:b/>
          <w:bCs/>
          <w:noProof/>
          <w:lang w:val="pl-PL"/>
        </w:rPr>
      </w:pPr>
      <w:r w:rsidRPr="00B80771">
        <w:rPr>
          <w:rFonts w:ascii="Sylfaen" w:hAnsi="Sylfaen" w:cs="Sylfaen"/>
          <w:b/>
          <w:bCs/>
          <w:noProof/>
          <w:lang w:val="ka-GE"/>
        </w:rPr>
        <w:t xml:space="preserve">ბსუ-ს სტუდენტის </w:t>
      </w:r>
      <w:r w:rsidRPr="00B80771">
        <w:rPr>
          <w:rFonts w:ascii="Sylfaen" w:hAnsi="Sylfaen" w:cs="Sylfaen"/>
          <w:b/>
          <w:bCs/>
          <w:noProof/>
          <w:lang w:val="pl-PL"/>
        </w:rPr>
        <w:t>განცხადება</w:t>
      </w:r>
      <w:r w:rsidRPr="00B80771">
        <w:rPr>
          <w:rFonts w:ascii="AcadNusx" w:hAnsi="AcadNusx" w:cs="AcadNusx"/>
          <w:b/>
          <w:bCs/>
          <w:noProof/>
          <w:lang w:val="pl-PL"/>
        </w:rPr>
        <w:t xml:space="preserve"> </w:t>
      </w:r>
    </w:p>
    <w:p w14:paraId="320ACE77" w14:textId="77777777" w:rsidR="00B80771" w:rsidRPr="00B80771" w:rsidRDefault="00B80771" w:rsidP="00B80771">
      <w:pPr>
        <w:ind w:firstLine="720"/>
        <w:jc w:val="center"/>
        <w:rPr>
          <w:rFonts w:ascii="AcadNusx" w:hAnsi="AcadNusx" w:cs="AcadNusx"/>
          <w:b/>
          <w:bCs/>
          <w:noProof/>
          <w:lang w:val="pl-PL"/>
        </w:rPr>
      </w:pPr>
      <w:r w:rsidRPr="00B80771">
        <w:rPr>
          <w:rFonts w:ascii="Sylfaen" w:hAnsi="Sylfaen" w:cs="AcadNusx"/>
          <w:b/>
          <w:bCs/>
          <w:noProof/>
          <w:lang w:val="ka-GE"/>
        </w:rPr>
        <w:t xml:space="preserve">ელთ ბილდინგის სტიპენდიის მოპოვების მიზნით </w:t>
      </w:r>
      <w:r w:rsidRPr="00B80771">
        <w:rPr>
          <w:rFonts w:ascii="Sylfaen" w:hAnsi="Sylfaen" w:cs="Sylfaen"/>
          <w:b/>
          <w:bCs/>
          <w:noProof/>
          <w:lang w:val="pl-PL"/>
        </w:rPr>
        <w:t>კონკურსში</w:t>
      </w:r>
      <w:r w:rsidRPr="00B80771">
        <w:rPr>
          <w:rFonts w:ascii="AcadNusx" w:hAnsi="AcadNusx" w:cs="AcadNusx"/>
          <w:b/>
          <w:bCs/>
          <w:noProof/>
          <w:lang w:val="pl-PL"/>
        </w:rPr>
        <w:t xml:space="preserve"> </w:t>
      </w:r>
      <w:r w:rsidRPr="00B80771">
        <w:rPr>
          <w:rFonts w:ascii="Sylfaen" w:hAnsi="Sylfaen" w:cs="Sylfaen"/>
          <w:b/>
          <w:bCs/>
          <w:noProof/>
          <w:lang w:val="pl-PL"/>
        </w:rPr>
        <w:t>მონაწილეობის</w:t>
      </w:r>
      <w:r w:rsidRPr="00B80771">
        <w:rPr>
          <w:rFonts w:ascii="AcadNusx" w:hAnsi="AcadNusx" w:cs="AcadNusx"/>
          <w:b/>
          <w:bCs/>
          <w:noProof/>
          <w:lang w:val="pl-PL"/>
        </w:rPr>
        <w:t xml:space="preserve"> </w:t>
      </w:r>
      <w:r w:rsidRPr="00B80771">
        <w:rPr>
          <w:rFonts w:ascii="Sylfaen" w:hAnsi="Sylfaen" w:cs="Sylfaen"/>
          <w:b/>
          <w:bCs/>
          <w:noProof/>
          <w:lang w:val="pl-PL"/>
        </w:rPr>
        <w:t>შესახებ</w:t>
      </w:r>
    </w:p>
    <w:p w14:paraId="639F746F" w14:textId="77777777" w:rsidR="00B80771" w:rsidRPr="00B80771" w:rsidRDefault="00B80771" w:rsidP="00B80771">
      <w:pPr>
        <w:tabs>
          <w:tab w:val="left" w:pos="2445"/>
        </w:tabs>
        <w:ind w:firstLine="720"/>
        <w:jc w:val="right"/>
        <w:rPr>
          <w:rFonts w:ascii="Sylfaen" w:hAnsi="Sylfaen" w:cs="Sylfaen"/>
          <w:noProof/>
          <w:lang w:val="ka-GE"/>
        </w:rPr>
      </w:pPr>
      <w:r w:rsidRPr="00B80771">
        <w:rPr>
          <w:rFonts w:ascii="AcadNusx" w:hAnsi="AcadNusx" w:cs="AcadNusx"/>
          <w:noProof/>
          <w:lang w:val="de-LI"/>
        </w:rPr>
        <w:tab/>
      </w:r>
    </w:p>
    <w:p w14:paraId="7742B1EB" w14:textId="77777777" w:rsidR="00B80771" w:rsidRPr="00B80771" w:rsidRDefault="00B80771" w:rsidP="00B80771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B80771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451"/>
        <w:gridCol w:w="4539"/>
      </w:tblGrid>
      <w:tr w:rsidR="00B80771" w:rsidRPr="00B80771" w14:paraId="6797C354" w14:textId="77777777" w:rsidTr="00AE7B77">
        <w:tc>
          <w:tcPr>
            <w:tcW w:w="468" w:type="dxa"/>
          </w:tcPr>
          <w:p w14:paraId="54B07E47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1.</w:t>
            </w:r>
          </w:p>
        </w:tc>
        <w:tc>
          <w:tcPr>
            <w:tcW w:w="4680" w:type="dxa"/>
          </w:tcPr>
          <w:p w14:paraId="11E95804" w14:textId="77777777" w:rsidR="00B80771" w:rsidRPr="00B80771" w:rsidRDefault="00B80771" w:rsidP="00B80771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სახელი</w:t>
            </w: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გვარი</w:t>
            </w: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, პირადი ნომერი</w:t>
            </w: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4860" w:type="dxa"/>
          </w:tcPr>
          <w:p w14:paraId="3FE24C59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  <w:tr w:rsidR="00B80771" w:rsidRPr="00B80771" w14:paraId="73C46D13" w14:textId="77777777" w:rsidTr="00AE7B77">
        <w:tc>
          <w:tcPr>
            <w:tcW w:w="468" w:type="dxa"/>
          </w:tcPr>
          <w:p w14:paraId="442D54EB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2.</w:t>
            </w:r>
          </w:p>
        </w:tc>
        <w:tc>
          <w:tcPr>
            <w:tcW w:w="4680" w:type="dxa"/>
          </w:tcPr>
          <w:p w14:paraId="1A1F8853" w14:textId="77777777" w:rsidR="00B80771" w:rsidRPr="00B80771" w:rsidRDefault="00B80771" w:rsidP="00B80771">
            <w:pPr>
              <w:spacing w:line="36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ru-RU"/>
              </w:rPr>
              <w:t>ფაკულტეტი</w:t>
            </w:r>
          </w:p>
        </w:tc>
        <w:tc>
          <w:tcPr>
            <w:tcW w:w="4860" w:type="dxa"/>
          </w:tcPr>
          <w:p w14:paraId="46BDA088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lang w:val="da-DK"/>
              </w:rPr>
            </w:pPr>
          </w:p>
        </w:tc>
      </w:tr>
      <w:tr w:rsidR="00B80771" w:rsidRPr="00B80771" w14:paraId="3D415FF4" w14:textId="77777777" w:rsidTr="00AE7B77">
        <w:tc>
          <w:tcPr>
            <w:tcW w:w="468" w:type="dxa"/>
          </w:tcPr>
          <w:p w14:paraId="519972C7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3.</w:t>
            </w:r>
          </w:p>
        </w:tc>
        <w:tc>
          <w:tcPr>
            <w:tcW w:w="4680" w:type="dxa"/>
          </w:tcPr>
          <w:p w14:paraId="06D52652" w14:textId="77777777" w:rsidR="00B80771" w:rsidRPr="00B80771" w:rsidRDefault="00B80771" w:rsidP="00B80771">
            <w:pPr>
              <w:spacing w:line="360" w:lineRule="auto"/>
              <w:rPr>
                <w:rFonts w:ascii="AcadNusx" w:hAnsi="AcadNusx" w:cs="AcadNusx"/>
                <w:b/>
                <w:bCs/>
                <w:sz w:val="20"/>
                <w:szCs w:val="20"/>
                <w:lang w:val="en-GB"/>
              </w:rPr>
            </w:pP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სწავლების საფეხური</w:t>
            </w:r>
          </w:p>
        </w:tc>
        <w:tc>
          <w:tcPr>
            <w:tcW w:w="4860" w:type="dxa"/>
          </w:tcPr>
          <w:p w14:paraId="3A2BCC17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lang w:val="en-GB"/>
              </w:rPr>
            </w:pPr>
          </w:p>
        </w:tc>
      </w:tr>
      <w:tr w:rsidR="00B80771" w:rsidRPr="00B80771" w14:paraId="69C9F2ED" w14:textId="77777777" w:rsidTr="00AE7B77">
        <w:tc>
          <w:tcPr>
            <w:tcW w:w="468" w:type="dxa"/>
          </w:tcPr>
          <w:p w14:paraId="100AE611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</w:pPr>
            <w:r w:rsidRPr="00B80771">
              <w:rPr>
                <w:rFonts w:ascii="AcadNusx" w:hAnsi="AcadNusx" w:cs="AcadNusx"/>
                <w:b/>
                <w:bCs/>
                <w:sz w:val="20"/>
                <w:szCs w:val="20"/>
                <w:lang w:val="ru-RU"/>
              </w:rPr>
              <w:t>4.</w:t>
            </w:r>
          </w:p>
        </w:tc>
        <w:tc>
          <w:tcPr>
            <w:tcW w:w="4680" w:type="dxa"/>
          </w:tcPr>
          <w:p w14:paraId="0D28C62A" w14:textId="77777777" w:rsidR="00B80771" w:rsidRPr="00B80771" w:rsidRDefault="00B80771" w:rsidP="00B80771">
            <w:pPr>
              <w:spacing w:line="360" w:lineRule="auto"/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</w:pPr>
            <w:r w:rsidRPr="00B80771">
              <w:rPr>
                <w:rFonts w:ascii="Sylfaen" w:hAnsi="Sylfaen" w:cs="AcadNusx"/>
                <w:b/>
                <w:bCs/>
                <w:sz w:val="20"/>
                <w:szCs w:val="20"/>
                <w:lang w:val="ka-GE"/>
              </w:rPr>
              <w:t xml:space="preserve"> </w:t>
            </w:r>
            <w:r w:rsidRPr="00B80771">
              <w:rPr>
                <w:rFonts w:ascii="Sylfaen" w:hAnsi="Sylfaen" w:cs="Sylfaen"/>
                <w:b/>
                <w:bCs/>
                <w:sz w:val="20"/>
                <w:szCs w:val="20"/>
                <w:lang w:val="ka-GE"/>
              </w:rPr>
              <w:t>მიმდინარე სასწავლო წელი (კურსი)</w:t>
            </w:r>
          </w:p>
        </w:tc>
        <w:tc>
          <w:tcPr>
            <w:tcW w:w="4860" w:type="dxa"/>
          </w:tcPr>
          <w:p w14:paraId="7046DE45" w14:textId="77777777" w:rsidR="00B80771" w:rsidRPr="00B80771" w:rsidRDefault="00B80771" w:rsidP="00B80771">
            <w:pPr>
              <w:rPr>
                <w:rFonts w:ascii="AcadNusx" w:hAnsi="AcadNusx" w:cs="AcadNusx"/>
                <w:b/>
                <w:bCs/>
                <w:lang w:val="ru-RU"/>
              </w:rPr>
            </w:pPr>
          </w:p>
        </w:tc>
      </w:tr>
    </w:tbl>
    <w:p w14:paraId="037963AA" w14:textId="77777777" w:rsidR="00B80771" w:rsidRPr="00B80771" w:rsidRDefault="00B80771" w:rsidP="00B80771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62F12402" w14:textId="77777777" w:rsidR="00B80771" w:rsidRPr="00B80771" w:rsidRDefault="00B80771" w:rsidP="00B80771">
      <w:pPr>
        <w:jc w:val="both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14:paraId="57FF43DB" w14:textId="77777777" w:rsidR="00B80771" w:rsidRPr="00B80771" w:rsidRDefault="00B80771" w:rsidP="00B80771">
      <w:pPr>
        <w:jc w:val="both"/>
        <w:rPr>
          <w:rFonts w:ascii="Sylfaen" w:hAnsi="Sylfaen" w:cs="Sylfaen"/>
          <w:noProof/>
          <w:lang w:val="ka-GE"/>
        </w:rPr>
      </w:pPr>
      <w:r w:rsidRPr="00B80771">
        <w:rPr>
          <w:rFonts w:ascii="Sylfaen" w:hAnsi="Sylfaen" w:cs="Sylfaen"/>
          <w:noProof/>
          <w:lang w:val="ka-GE"/>
        </w:rPr>
        <w:t xml:space="preserve">მსურ მონაწილეობა მივიღო გამოცხადებულ კონკურსში და </w:t>
      </w:r>
      <w:r w:rsidRPr="00B80771">
        <w:rPr>
          <w:rFonts w:ascii="Sylfaen" w:hAnsi="Sylfaen" w:cs="Sylfaen"/>
          <w:noProof/>
          <w:lang w:val="es-ES"/>
        </w:rPr>
        <w:t>გთხოვთ</w:t>
      </w:r>
      <w:r w:rsidRPr="00B80771">
        <w:rPr>
          <w:rFonts w:ascii="Sylfaen" w:hAnsi="Sylfaen" w:cs="Sylfaen"/>
          <w:noProof/>
          <w:lang w:val="ka-GE"/>
        </w:rPr>
        <w:t>,</w:t>
      </w:r>
      <w:r w:rsidRPr="00B80771">
        <w:rPr>
          <w:rFonts w:ascii="AcadNusx" w:hAnsi="AcadNusx" w:cs="AcadNusx"/>
          <w:noProof/>
          <w:lang w:val="es-ES"/>
        </w:rPr>
        <w:t xml:space="preserve"> </w:t>
      </w:r>
      <w:r w:rsidRPr="00B80771">
        <w:rPr>
          <w:rFonts w:ascii="Sylfaen" w:hAnsi="Sylfaen" w:cs="Sylfaen"/>
          <w:noProof/>
          <w:lang w:val="es-ES"/>
        </w:rPr>
        <w:t>მიიღოთ</w:t>
      </w:r>
      <w:r w:rsidRPr="00B80771">
        <w:rPr>
          <w:rFonts w:ascii="AcadNusx" w:hAnsi="AcadNusx" w:cs="AcadNusx"/>
          <w:noProof/>
          <w:lang w:val="es-ES"/>
        </w:rPr>
        <w:t xml:space="preserve"> </w:t>
      </w:r>
      <w:r w:rsidRPr="00B80771">
        <w:rPr>
          <w:rFonts w:ascii="Sylfaen" w:hAnsi="Sylfaen" w:cs="Sylfaen"/>
          <w:noProof/>
          <w:lang w:val="es-ES"/>
        </w:rPr>
        <w:t>ჩემი</w:t>
      </w:r>
      <w:r w:rsidRPr="00B80771">
        <w:rPr>
          <w:rFonts w:ascii="AcadNusx" w:hAnsi="AcadNusx" w:cs="AcadNusx"/>
          <w:noProof/>
          <w:lang w:val="es-ES"/>
        </w:rPr>
        <w:t xml:space="preserve"> </w:t>
      </w:r>
      <w:r w:rsidRPr="00B80771">
        <w:rPr>
          <w:rFonts w:ascii="Sylfaen" w:hAnsi="Sylfaen" w:cs="Sylfaen"/>
          <w:noProof/>
          <w:lang w:val="es-ES"/>
        </w:rPr>
        <w:t>განცხადება</w:t>
      </w:r>
      <w:r w:rsidRPr="00B80771">
        <w:rPr>
          <w:rFonts w:ascii="AcadNusx" w:hAnsi="AcadNusx" w:cs="AcadNusx"/>
          <w:noProof/>
          <w:lang w:val="es-ES"/>
        </w:rPr>
        <w:t xml:space="preserve"> </w:t>
      </w:r>
      <w:r w:rsidRPr="00B80771">
        <w:rPr>
          <w:rFonts w:ascii="Sylfaen" w:hAnsi="Sylfaen" w:cs="Sylfaen"/>
          <w:noProof/>
          <w:lang w:val="ka-GE"/>
        </w:rPr>
        <w:t>და შემდეგი საკონკურსო დოკუმენტაცია:</w:t>
      </w:r>
    </w:p>
    <w:p w14:paraId="76DB0E4F" w14:textId="77777777" w:rsidR="00B80771" w:rsidRPr="00B80771" w:rsidRDefault="00B80771" w:rsidP="00B80771">
      <w:pPr>
        <w:jc w:val="both"/>
        <w:rPr>
          <w:rFonts w:ascii="Sylfaen" w:hAnsi="Sylfaen" w:cs="Sylfaen"/>
          <w:noProof/>
          <w:lang w:val="ka-GE"/>
        </w:rPr>
      </w:pPr>
      <w:r w:rsidRPr="00B80771">
        <w:rPr>
          <w:rFonts w:ascii="AcadNusx" w:hAnsi="AcadNusx" w:cs="AcadNusx"/>
          <w:noProof/>
          <w:lang w:val="pl-PL"/>
        </w:rPr>
        <w:t xml:space="preserve">1) </w:t>
      </w:r>
      <w:r w:rsidRPr="00B80771">
        <w:rPr>
          <w:rFonts w:ascii="Sylfaen" w:hAnsi="Sylfaen" w:cs="Sylfaen"/>
          <w:noProof/>
          <w:lang w:val="pl-PL"/>
        </w:rPr>
        <w:t>პირადობის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მოწმობის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ასლი</w:t>
      </w:r>
      <w:r w:rsidRPr="00B80771">
        <w:rPr>
          <w:rFonts w:ascii="Sylfaen" w:hAnsi="Sylfaen" w:cs="Sylfaen"/>
          <w:noProof/>
          <w:lang w:val="ka-GE"/>
        </w:rPr>
        <w:t>;</w:t>
      </w:r>
    </w:p>
    <w:p w14:paraId="4CC0E02A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pl-PL"/>
        </w:rPr>
      </w:pPr>
      <w:r w:rsidRPr="00B80771">
        <w:rPr>
          <w:rFonts w:ascii="AcadNusx" w:hAnsi="AcadNusx" w:cs="AcadNusx"/>
          <w:noProof/>
          <w:lang w:val="pl-PL"/>
        </w:rPr>
        <w:t xml:space="preserve">2) </w:t>
      </w:r>
      <w:r w:rsidRPr="00B80771">
        <w:rPr>
          <w:rFonts w:ascii="Sylfaen" w:hAnsi="Sylfaen" w:cs="Sylfaen"/>
          <w:lang w:val="pl-PL"/>
        </w:rPr>
        <w:t>ცნობა</w:t>
      </w:r>
      <w:r w:rsidRPr="00B80771">
        <w:rPr>
          <w:rFonts w:ascii="AcadNusx" w:hAnsi="AcadNusx" w:cs="AcadNusx"/>
          <w:lang w:val="pl-PL"/>
        </w:rPr>
        <w:t xml:space="preserve"> </w:t>
      </w:r>
      <w:r w:rsidRPr="00B80771">
        <w:rPr>
          <w:rFonts w:ascii="Sylfaen" w:hAnsi="Sylfaen" w:cs="Sylfaen"/>
          <w:lang w:val="pl-PL"/>
        </w:rPr>
        <w:t>სტუდენტის</w:t>
      </w:r>
      <w:r w:rsidRPr="00B80771">
        <w:rPr>
          <w:rFonts w:ascii="AcadNusx" w:hAnsi="AcadNusx" w:cs="AcadNusx"/>
          <w:lang w:val="pl-PL"/>
        </w:rPr>
        <w:t xml:space="preserve"> </w:t>
      </w:r>
      <w:r w:rsidRPr="00B80771">
        <w:rPr>
          <w:rFonts w:ascii="Sylfaen" w:hAnsi="Sylfaen" w:cs="AcadNusx"/>
          <w:lang w:val="ka-GE"/>
        </w:rPr>
        <w:t>სტატუსის/</w:t>
      </w:r>
      <w:r w:rsidRPr="00B80771">
        <w:rPr>
          <w:rFonts w:ascii="Sylfaen" w:hAnsi="Sylfaen" w:cs="Sylfaen"/>
          <w:lang w:val="pl-PL"/>
        </w:rPr>
        <w:t>აკადემიური</w:t>
      </w:r>
      <w:r w:rsidRPr="00B80771">
        <w:rPr>
          <w:rFonts w:ascii="AcadNusx" w:hAnsi="AcadNusx" w:cs="AcadNusx"/>
          <w:lang w:val="pl-PL"/>
        </w:rPr>
        <w:t xml:space="preserve"> </w:t>
      </w:r>
      <w:r w:rsidRPr="00B80771">
        <w:rPr>
          <w:rFonts w:ascii="Sylfaen" w:hAnsi="Sylfaen" w:cs="Sylfaen"/>
          <w:lang w:val="pl-PL"/>
        </w:rPr>
        <w:t>მოსწრების</w:t>
      </w:r>
      <w:r w:rsidRPr="00B80771">
        <w:rPr>
          <w:rFonts w:ascii="AcadNusx" w:hAnsi="AcadNusx" w:cs="AcadNusx"/>
          <w:lang w:val="pl-PL"/>
        </w:rPr>
        <w:t xml:space="preserve"> </w:t>
      </w:r>
      <w:r w:rsidRPr="00B80771">
        <w:rPr>
          <w:rFonts w:ascii="Sylfaen" w:hAnsi="Sylfaen" w:cs="Sylfaen"/>
          <w:lang w:val="pl-PL"/>
        </w:rPr>
        <w:t>შესახებ</w:t>
      </w:r>
      <w:r w:rsidRPr="00B80771">
        <w:rPr>
          <w:rFonts w:ascii="AcadNusx" w:hAnsi="AcadNusx" w:cs="AcadNusx"/>
          <w:lang w:val="pl-PL"/>
        </w:rPr>
        <w:t>.</w:t>
      </w:r>
      <w:r w:rsidRPr="00B80771">
        <w:rPr>
          <w:rFonts w:ascii="Sylfaen" w:hAnsi="Sylfaen" w:cs="AcadNusx"/>
          <w:lang w:val="ka-GE"/>
        </w:rPr>
        <w:t>;</w:t>
      </w:r>
      <w:r w:rsidRPr="00B80771">
        <w:rPr>
          <w:rFonts w:ascii="Sylfaen" w:hAnsi="Sylfaen" w:cs="Sylfaen"/>
          <w:lang w:val="ka-GE"/>
        </w:rPr>
        <w:t xml:space="preserve"> </w:t>
      </w:r>
    </w:p>
    <w:p w14:paraId="1E6481A7" w14:textId="77777777" w:rsidR="00B80771" w:rsidRPr="00B80771" w:rsidRDefault="00B80771" w:rsidP="00B80771">
      <w:pPr>
        <w:jc w:val="both"/>
        <w:rPr>
          <w:rFonts w:ascii="Sylfaen" w:hAnsi="Sylfaen" w:cs="Sylfaen"/>
          <w:noProof/>
          <w:lang w:val="ka-GE"/>
        </w:rPr>
      </w:pPr>
      <w:r w:rsidRPr="00B80771">
        <w:rPr>
          <w:rFonts w:ascii="AcadNusx" w:hAnsi="AcadNusx" w:cs="AcadNusx"/>
          <w:noProof/>
          <w:lang w:val="pl-PL"/>
        </w:rPr>
        <w:t xml:space="preserve">3) </w:t>
      </w:r>
      <w:r w:rsidRPr="00B80771">
        <w:rPr>
          <w:rFonts w:ascii="Sylfaen" w:hAnsi="Sylfaen" w:cs="Sylfaen"/>
          <w:noProof/>
          <w:lang w:val="pl-PL"/>
        </w:rPr>
        <w:t>სტუდენტის</w:t>
      </w:r>
      <w:r w:rsidRPr="00B80771">
        <w:rPr>
          <w:rFonts w:ascii="AcadNusx" w:hAnsi="AcadNusx" w:cs="AcadNusx"/>
          <w:noProof/>
          <w:lang w:val="pl-PL"/>
        </w:rPr>
        <w:t xml:space="preserve">  </w:t>
      </w:r>
      <w:r w:rsidRPr="00B80771">
        <w:rPr>
          <w:rFonts w:ascii="Sylfaen" w:hAnsi="Sylfaen" w:cs="Sylfaen"/>
          <w:noProof/>
          <w:lang w:val="pl-PL"/>
        </w:rPr>
        <w:t>ავტობიოგრაფია</w:t>
      </w:r>
      <w:r w:rsidRPr="00B80771">
        <w:rPr>
          <w:rFonts w:ascii="AcadNusx" w:hAnsi="AcadNusx" w:cs="AcadNusx"/>
          <w:noProof/>
          <w:lang w:val="pl-PL"/>
        </w:rPr>
        <w:t xml:space="preserve"> (</w:t>
      </w:r>
      <w:r w:rsidRPr="00B80771">
        <w:rPr>
          <w:noProof/>
          <w:lang w:val="pl-PL"/>
        </w:rPr>
        <w:t>CV</w:t>
      </w:r>
      <w:r w:rsidRPr="00B80771">
        <w:rPr>
          <w:rFonts w:ascii="Sylfaen" w:hAnsi="Sylfaen" w:cs="Sylfaen"/>
          <w:noProof/>
          <w:lang w:val="ka-GE"/>
        </w:rPr>
        <w:t>);</w:t>
      </w:r>
    </w:p>
    <w:p w14:paraId="10CEA7B5" w14:textId="77777777" w:rsidR="00B80771" w:rsidRPr="00B80771" w:rsidRDefault="00B80771" w:rsidP="00B80771">
      <w:pPr>
        <w:widowControl w:val="0"/>
        <w:adjustRightInd w:val="0"/>
        <w:spacing w:line="276" w:lineRule="auto"/>
        <w:jc w:val="both"/>
        <w:rPr>
          <w:rFonts w:ascii="Sylfaen" w:hAnsi="Sylfaen" w:cs="Sylfaen"/>
          <w:lang w:val="ka-GE" w:eastAsia="en-US"/>
        </w:rPr>
      </w:pPr>
      <w:r w:rsidRPr="00B80771">
        <w:rPr>
          <w:rFonts w:ascii="AcadNusx" w:hAnsi="AcadNusx" w:cs="AcadNusx"/>
          <w:noProof/>
          <w:lang w:val="pl-PL" w:eastAsia="en-US"/>
        </w:rPr>
        <w:t xml:space="preserve">4) </w:t>
      </w:r>
      <w:r w:rsidRPr="00B80771">
        <w:rPr>
          <w:rFonts w:ascii="Sylfaen" w:hAnsi="Sylfaen" w:cs="Sylfaen"/>
          <w:noProof/>
          <w:lang w:val="pl-PL"/>
        </w:rPr>
        <w:t xml:space="preserve">სოციალური კატეგორიის დამადასტურებელი ცნობა, </w:t>
      </w:r>
      <w:r w:rsidRPr="00B80771">
        <w:rPr>
          <w:rFonts w:ascii="Sylfaen" w:hAnsi="Sylfaen" w:cs="Sylfaen"/>
          <w:noProof/>
          <w:lang w:val="es-ES" w:eastAsia="en-US"/>
        </w:rPr>
        <w:t>გაცემული</w:t>
      </w:r>
      <w:r w:rsidRPr="00B80771">
        <w:rPr>
          <w:rFonts w:ascii="Sylfaen" w:hAnsi="Sylfaen" w:cs="Sylfaen"/>
          <w:noProof/>
          <w:lang w:val="ka-GE" w:eastAsia="en-US"/>
        </w:rPr>
        <w:t>ა ------------------------------------------</w:t>
      </w:r>
      <w:r w:rsidRPr="00B80771">
        <w:rPr>
          <w:rFonts w:ascii="Sylfaen" w:hAnsi="Sylfaen" w:cs="Sylfaen"/>
          <w:noProof/>
          <w:lang w:val="es-ES" w:eastAsia="en-US"/>
        </w:rPr>
        <w:t xml:space="preserve"> სამსახურის მიერ</w:t>
      </w:r>
      <w:r w:rsidRPr="00B80771">
        <w:rPr>
          <w:rFonts w:ascii="Sylfaen" w:hAnsi="Sylfaen" w:cs="Sylfaen"/>
          <w:noProof/>
          <w:lang w:val="ka-GE" w:eastAsia="en-US"/>
        </w:rPr>
        <w:t>,</w:t>
      </w:r>
      <w:r w:rsidRPr="00B80771">
        <w:rPr>
          <w:rFonts w:ascii="Sylfaen" w:hAnsi="Sylfaen" w:cs="Sylfaen"/>
          <w:noProof/>
          <w:lang w:val="es-ES" w:eastAsia="en-US"/>
        </w:rPr>
        <w:t xml:space="preserve"> </w:t>
      </w:r>
      <w:r w:rsidRPr="00B80771">
        <w:rPr>
          <w:rFonts w:ascii="Sylfaen" w:hAnsi="Sylfaen" w:cs="Sylfaen"/>
          <w:noProof/>
          <w:lang w:val="ka-GE" w:eastAsia="en-US"/>
        </w:rPr>
        <w:t xml:space="preserve">საკონკურსო დოკუმენტაციის </w:t>
      </w:r>
      <w:r w:rsidRPr="00B80771">
        <w:rPr>
          <w:rFonts w:ascii="Sylfaen" w:hAnsi="Sylfaen" w:cs="Sylfaen"/>
          <w:noProof/>
          <w:lang w:val="es-ES" w:eastAsia="en-US"/>
        </w:rPr>
        <w:t>წარმ</w:t>
      </w:r>
      <w:r w:rsidRPr="00B80771">
        <w:rPr>
          <w:rFonts w:ascii="Sylfaen" w:hAnsi="Sylfaen" w:cs="Sylfaen"/>
          <w:noProof/>
          <w:lang w:val="ka-GE" w:eastAsia="en-US"/>
        </w:rPr>
        <w:t>ოდგენის ვადის ამოწურვამდე -------------------------------</w:t>
      </w:r>
      <w:r w:rsidRPr="00B80771">
        <w:rPr>
          <w:rFonts w:ascii="Sylfaen" w:hAnsi="Sylfaen" w:cs="Sylfaen"/>
          <w:noProof/>
          <w:lang w:val="es-ES" w:eastAsia="en-US"/>
        </w:rPr>
        <w:t>ვადაში</w:t>
      </w:r>
      <w:r w:rsidRPr="00B80771">
        <w:rPr>
          <w:rFonts w:ascii="Sylfaen" w:hAnsi="Sylfaen" w:cs="Sylfaen"/>
          <w:noProof/>
          <w:lang w:val="ka-GE" w:eastAsia="en-US"/>
        </w:rPr>
        <w:t>;</w:t>
      </w:r>
      <w:r w:rsidRPr="00B80771">
        <w:rPr>
          <w:rFonts w:ascii="Sylfaen" w:hAnsi="Sylfaen" w:cs="Sylfaen"/>
          <w:noProof/>
          <w:lang w:val="es-ES" w:eastAsia="en-US"/>
        </w:rPr>
        <w:t xml:space="preserve">     </w:t>
      </w:r>
    </w:p>
    <w:p w14:paraId="63047B88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pl-PL"/>
        </w:rPr>
      </w:pPr>
      <w:r w:rsidRPr="00B80771">
        <w:rPr>
          <w:rFonts w:ascii="AcadNusx" w:hAnsi="AcadNusx" w:cs="AcadNusx"/>
          <w:noProof/>
          <w:lang w:val="pl-PL"/>
        </w:rPr>
        <w:t xml:space="preserve">5) </w:t>
      </w:r>
      <w:r w:rsidRPr="00B80771">
        <w:rPr>
          <w:rFonts w:ascii="Sylfaen" w:hAnsi="Sylfaen" w:cs="Sylfaen"/>
          <w:noProof/>
          <w:lang w:val="pl-PL"/>
        </w:rPr>
        <w:t>გამოქვეყნებული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ნაშრომების</w:t>
      </w:r>
      <w:r w:rsidRPr="00B80771">
        <w:rPr>
          <w:rFonts w:ascii="Sylfaen" w:hAnsi="Sylfaen" w:cs="Sylfaen"/>
          <w:noProof/>
          <w:lang w:val="ka-GE"/>
        </w:rPr>
        <w:t>/პუბლიკაციის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ასლები</w:t>
      </w:r>
      <w:r w:rsidRPr="00B80771">
        <w:rPr>
          <w:rFonts w:ascii="Sylfaen" w:hAnsi="Sylfaen" w:cs="Sylfaen"/>
          <w:noProof/>
          <w:lang w:val="ka-GE"/>
        </w:rPr>
        <w:t xml:space="preserve">   ---- ფურცელი</w:t>
      </w:r>
      <w:r w:rsidRPr="00B80771">
        <w:rPr>
          <w:rFonts w:ascii="AcadNusx" w:hAnsi="AcadNusx" w:cs="AcadNusx"/>
          <w:noProof/>
          <w:lang w:val="pl-PL"/>
        </w:rPr>
        <w:t>;</w:t>
      </w:r>
    </w:p>
    <w:p w14:paraId="3E03F3C3" w14:textId="77777777" w:rsidR="00B80771" w:rsidRPr="00B80771" w:rsidRDefault="00B80771" w:rsidP="00B80771">
      <w:pPr>
        <w:jc w:val="both"/>
        <w:rPr>
          <w:rFonts w:ascii="Sylfaen" w:hAnsi="Sylfaen" w:cs="Sylfaen"/>
          <w:noProof/>
          <w:lang w:val="ka-GE"/>
        </w:rPr>
      </w:pPr>
      <w:r w:rsidRPr="00B80771">
        <w:rPr>
          <w:rFonts w:ascii="AcadNusx" w:hAnsi="AcadNusx" w:cs="AcadNusx"/>
          <w:noProof/>
          <w:lang w:val="pl-PL"/>
        </w:rPr>
        <w:t xml:space="preserve">6) </w:t>
      </w:r>
      <w:r w:rsidRPr="00B80771">
        <w:rPr>
          <w:rFonts w:ascii="Sylfaen" w:hAnsi="Sylfaen" w:cs="Sylfaen"/>
          <w:noProof/>
          <w:lang w:val="pl-PL"/>
        </w:rPr>
        <w:t>სარეკომენდაციო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წერილი</w:t>
      </w:r>
      <w:r w:rsidRPr="00B80771">
        <w:rPr>
          <w:rFonts w:ascii="Sylfaen" w:hAnsi="Sylfaen" w:cs="Sylfaen"/>
          <w:noProof/>
          <w:lang w:val="ka-GE"/>
        </w:rPr>
        <w:t>;</w:t>
      </w:r>
    </w:p>
    <w:p w14:paraId="38AB5423" w14:textId="77777777" w:rsidR="00B80771" w:rsidRPr="00B80771" w:rsidRDefault="00B80771" w:rsidP="00B80771">
      <w:pPr>
        <w:jc w:val="both"/>
        <w:rPr>
          <w:rFonts w:ascii="Sylfaen" w:hAnsi="Sylfaen" w:cs="Sylfaen"/>
          <w:noProof/>
          <w:lang w:val="ka-GE"/>
        </w:rPr>
      </w:pPr>
      <w:r w:rsidRPr="00B80771">
        <w:rPr>
          <w:rFonts w:ascii="Sylfaen" w:hAnsi="Sylfaen" w:cs="Sylfaen"/>
          <w:noProof/>
          <w:lang w:val="ka-GE"/>
        </w:rPr>
        <w:t xml:space="preserve">7) </w:t>
      </w:r>
      <w:r w:rsidRPr="00B80771">
        <w:rPr>
          <w:rFonts w:ascii="Sylfaen" w:hAnsi="Sylfaen" w:cs="Sylfaen"/>
          <w:noProof/>
          <w:lang w:val="pl-PL"/>
        </w:rPr>
        <w:t>სამე</w:t>
      </w:r>
      <w:r w:rsidRPr="00B80771">
        <w:rPr>
          <w:rFonts w:ascii="Sylfaen" w:hAnsi="Sylfaen" w:cs="Sylfaen"/>
          <w:noProof/>
          <w:lang w:val="ka-GE"/>
        </w:rPr>
        <w:t>ც</w:t>
      </w:r>
      <w:r w:rsidRPr="00B80771">
        <w:rPr>
          <w:rFonts w:ascii="Sylfaen" w:hAnsi="Sylfaen" w:cs="Sylfaen"/>
          <w:noProof/>
          <w:lang w:val="pl-PL"/>
        </w:rPr>
        <w:t>ნიერო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ღონისძიებებში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მონაწილეობის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დამადასტურებელი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დიპლომი</w:t>
      </w:r>
      <w:r w:rsidRPr="00B80771">
        <w:rPr>
          <w:rFonts w:ascii="AcadNusx" w:hAnsi="AcadNusx" w:cs="AcadNusx"/>
          <w:noProof/>
          <w:lang w:val="pl-PL"/>
        </w:rPr>
        <w:t xml:space="preserve">, </w:t>
      </w:r>
      <w:r w:rsidRPr="00B80771">
        <w:rPr>
          <w:rFonts w:ascii="Sylfaen" w:hAnsi="Sylfaen" w:cs="Sylfaen"/>
          <w:noProof/>
          <w:lang w:val="pl-PL"/>
        </w:rPr>
        <w:t>სიგელი</w:t>
      </w:r>
      <w:r w:rsidRPr="00B80771">
        <w:rPr>
          <w:rFonts w:ascii="AcadNusx" w:hAnsi="AcadNusx" w:cs="AcadNusx"/>
          <w:noProof/>
          <w:lang w:val="pl-PL"/>
        </w:rPr>
        <w:t xml:space="preserve">, </w:t>
      </w:r>
      <w:r w:rsidRPr="00B80771">
        <w:rPr>
          <w:rFonts w:ascii="Sylfaen" w:hAnsi="Sylfaen" w:cs="Sylfaen"/>
          <w:noProof/>
          <w:lang w:val="pl-PL"/>
        </w:rPr>
        <w:t>სე</w:t>
      </w:r>
      <w:r w:rsidRPr="00B80771">
        <w:rPr>
          <w:rFonts w:ascii="Sylfaen" w:hAnsi="Sylfaen" w:cs="Sylfaen"/>
          <w:noProof/>
          <w:lang w:val="ka-GE"/>
        </w:rPr>
        <w:t>რტ</w:t>
      </w:r>
      <w:r w:rsidRPr="00B80771">
        <w:rPr>
          <w:rFonts w:ascii="Sylfaen" w:hAnsi="Sylfaen" w:cs="Sylfaen"/>
          <w:noProof/>
          <w:lang w:val="pl-PL"/>
        </w:rPr>
        <w:t>იფიკატი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და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სხვ</w:t>
      </w:r>
      <w:r w:rsidRPr="00B80771">
        <w:rPr>
          <w:rFonts w:ascii="AcadNusx" w:hAnsi="AcadNusx" w:cs="AcadNusx"/>
          <w:noProof/>
          <w:lang w:val="pl-PL"/>
        </w:rPr>
        <w:t>. D</w:t>
      </w:r>
      <w:r w:rsidRPr="00B80771">
        <w:rPr>
          <w:rFonts w:ascii="Sylfaen" w:hAnsi="Sylfaen" w:cs="Sylfaen"/>
          <w:noProof/>
          <w:lang w:val="ka-GE"/>
        </w:rPr>
        <w:t>დ</w:t>
      </w:r>
      <w:r w:rsidRPr="00B80771">
        <w:rPr>
          <w:rFonts w:ascii="Sylfaen" w:hAnsi="Sylfaen" w:cs="Sylfaen"/>
          <w:noProof/>
          <w:lang w:val="pl-PL"/>
        </w:rPr>
        <w:t>ედან</w:t>
      </w:r>
      <w:r w:rsidRPr="00B80771">
        <w:rPr>
          <w:rFonts w:ascii="Sylfaen" w:hAnsi="Sylfaen" w:cs="Sylfaen"/>
          <w:noProof/>
          <w:lang w:val="ka-GE"/>
        </w:rPr>
        <w:t>ი /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ნოტარიულად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დამოწმებულ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ასლ</w:t>
      </w:r>
      <w:r w:rsidRPr="00B80771">
        <w:rPr>
          <w:rFonts w:ascii="Sylfaen" w:hAnsi="Sylfaen" w:cs="Sylfaen"/>
          <w:noProof/>
          <w:lang w:val="ka-GE"/>
        </w:rPr>
        <w:t>ი   ----- ფურცელი;</w:t>
      </w:r>
      <w:r w:rsidRPr="00B80771">
        <w:rPr>
          <w:rFonts w:ascii="AcadNusx" w:hAnsi="AcadNusx" w:cs="AcadNusx"/>
          <w:noProof/>
          <w:lang w:val="pl-PL"/>
        </w:rPr>
        <w:t xml:space="preserve"> (</w:t>
      </w:r>
      <w:r w:rsidRPr="00B80771">
        <w:rPr>
          <w:rFonts w:ascii="Sylfaen" w:hAnsi="Sylfaen" w:cs="Sylfaen"/>
          <w:noProof/>
          <w:lang w:val="pl-PL"/>
        </w:rPr>
        <w:t>ასეთის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არსებობის</w:t>
      </w:r>
      <w:r w:rsidRPr="00B80771">
        <w:rPr>
          <w:rFonts w:ascii="AcadNusx" w:hAnsi="AcadNusx" w:cs="AcadNusx"/>
          <w:noProof/>
          <w:lang w:val="pl-PL"/>
        </w:rPr>
        <w:t xml:space="preserve"> </w:t>
      </w:r>
      <w:r w:rsidRPr="00B80771">
        <w:rPr>
          <w:rFonts w:ascii="Sylfaen" w:hAnsi="Sylfaen" w:cs="Sylfaen"/>
          <w:noProof/>
          <w:lang w:val="pl-PL"/>
        </w:rPr>
        <w:t>შემთხვევაში</w:t>
      </w:r>
      <w:r w:rsidRPr="00B80771">
        <w:rPr>
          <w:rFonts w:ascii="AcadNusx" w:hAnsi="AcadNusx" w:cs="AcadNusx"/>
          <w:noProof/>
          <w:lang w:val="pl-PL"/>
        </w:rPr>
        <w:t>);</w:t>
      </w:r>
    </w:p>
    <w:p w14:paraId="1FC78375" w14:textId="77777777" w:rsidR="00B80771" w:rsidRPr="00B80771" w:rsidRDefault="00B80771" w:rsidP="00B80771">
      <w:pPr>
        <w:jc w:val="both"/>
        <w:rPr>
          <w:rFonts w:ascii="Sylfaen" w:hAnsi="Sylfaen" w:cs="Sylfaen"/>
          <w:lang w:val="ka-GE"/>
        </w:rPr>
      </w:pPr>
    </w:p>
    <w:p w14:paraId="440AD095" w14:textId="77777777" w:rsidR="00B80771" w:rsidRPr="00B80771" w:rsidRDefault="00B80771" w:rsidP="00B80771">
      <w:pPr>
        <w:jc w:val="both"/>
        <w:rPr>
          <w:rFonts w:ascii="AcadNusx" w:hAnsi="AcadNusx" w:cs="AcadNusx"/>
          <w:lang w:val="es-ES"/>
        </w:rPr>
      </w:pPr>
      <w:r w:rsidRPr="00B80771">
        <w:rPr>
          <w:rFonts w:ascii="Sylfaen" w:hAnsi="Sylfaen" w:cs="Sylfaen"/>
          <w:lang w:val="ka-GE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ვადასტურებ</w:t>
      </w:r>
      <w:proofErr w:type="spellEnd"/>
      <w:r w:rsidRPr="00B80771">
        <w:rPr>
          <w:rFonts w:ascii="AcadNusx" w:hAnsi="AcadNusx" w:cs="AcadNusx"/>
          <w:lang w:val="es-ES"/>
        </w:rPr>
        <w:t xml:space="preserve">, </w:t>
      </w:r>
      <w:proofErr w:type="spellStart"/>
      <w:r w:rsidRPr="00B80771">
        <w:rPr>
          <w:rFonts w:ascii="Sylfaen" w:hAnsi="Sylfaen" w:cs="Sylfaen"/>
          <w:lang w:val="es-ES"/>
        </w:rPr>
        <w:t>რომ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ჩემ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მიერ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მოწოდებული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ინფორმაცია</w:t>
      </w:r>
      <w:proofErr w:type="spellEnd"/>
      <w:r w:rsidRPr="00B80771">
        <w:rPr>
          <w:rFonts w:ascii="Sylfaen" w:hAnsi="Sylfaen" w:cs="Sylfaen"/>
          <w:lang w:val="ka-GE"/>
        </w:rPr>
        <w:t>/დოკუმენტაცია</w:t>
      </w:r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ზუსტია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და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არ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შეიცავს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ყალბ</w:t>
      </w:r>
      <w:proofErr w:type="spellEnd"/>
      <w:r w:rsidRPr="00B80771">
        <w:rPr>
          <w:rFonts w:ascii="Sylfaen" w:hAnsi="Sylfaen" w:cs="Sylfaen"/>
          <w:lang w:val="ka-GE"/>
        </w:rPr>
        <w:t>/არასწორ</w:t>
      </w:r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მონაცემებს</w:t>
      </w:r>
      <w:proofErr w:type="spellEnd"/>
      <w:r w:rsidRPr="00B80771">
        <w:rPr>
          <w:rFonts w:ascii="AcadNusx" w:hAnsi="AcadNusx" w:cs="AcadNusx"/>
          <w:lang w:val="es-ES"/>
        </w:rPr>
        <w:t xml:space="preserve">. </w:t>
      </w:r>
      <w:proofErr w:type="spellStart"/>
      <w:r w:rsidRPr="00B80771">
        <w:rPr>
          <w:rFonts w:ascii="Sylfaen" w:hAnsi="Sylfaen" w:cs="Sylfaen"/>
          <w:lang w:val="es-ES"/>
        </w:rPr>
        <w:t>ამასთანავე</w:t>
      </w:r>
      <w:proofErr w:type="spellEnd"/>
      <w:r w:rsidRPr="00B80771">
        <w:rPr>
          <w:rFonts w:ascii="AcadNusx" w:hAnsi="AcadNusx" w:cs="AcadNusx"/>
          <w:lang w:val="es-ES"/>
        </w:rPr>
        <w:t xml:space="preserve">, </w:t>
      </w:r>
      <w:r w:rsidRPr="00B80771">
        <w:rPr>
          <w:rFonts w:ascii="Sylfaen" w:hAnsi="Sylfaen" w:cs="Sylfaen"/>
          <w:b/>
          <w:lang w:val="ka-GE"/>
        </w:rPr>
        <w:t>თანხმობას ვაცხადებ:</w:t>
      </w:r>
      <w:r w:rsidRPr="00B80771">
        <w:rPr>
          <w:rFonts w:ascii="Sylfaen" w:hAnsi="Sylfaen" w:cs="Sylfaen"/>
          <w:lang w:val="ka-GE"/>
        </w:rPr>
        <w:t xml:space="preserve"> ა) </w:t>
      </w:r>
      <w:proofErr w:type="spellStart"/>
      <w:r w:rsidRPr="00B80771">
        <w:rPr>
          <w:rFonts w:ascii="Sylfaen" w:hAnsi="Sylfaen" w:cs="Sylfaen"/>
          <w:lang w:val="ka-GE"/>
        </w:rPr>
        <w:t>ბსუ</w:t>
      </w:r>
      <w:proofErr w:type="spellEnd"/>
      <w:r w:rsidRPr="00B80771">
        <w:rPr>
          <w:rFonts w:ascii="Sylfaen" w:hAnsi="Sylfaen" w:cs="Sylfaen"/>
          <w:lang w:val="ka-GE"/>
        </w:rPr>
        <w:t>-მ</w:t>
      </w:r>
      <w:r w:rsidRPr="00B80771">
        <w:rPr>
          <w:rFonts w:ascii="AcadNusx" w:hAnsi="AcadNusx" w:cs="AcadNusx"/>
          <w:lang w:val="es-ES"/>
        </w:rPr>
        <w:t xml:space="preserve"> </w:t>
      </w:r>
      <w:r w:rsidRPr="00B80771">
        <w:rPr>
          <w:rFonts w:ascii="Sylfaen" w:hAnsi="Sylfaen" w:cs="AcadNusx"/>
          <w:lang w:val="ka-GE"/>
        </w:rPr>
        <w:t xml:space="preserve">დაამუშაოს ჩემი პერსონალური მონაცემები გამოცხადებული კონკურსისა და კონკურსის პირობების აღსრულების მიზნით, მათ შორის გადაუგზავნოს პერსონალური მონაცემები და მიიღოს დამატებითი ინფორმაცია სტიპენდიის გამცემი იურიდიული პირისაგან; ბ) </w:t>
      </w:r>
      <w:proofErr w:type="spellStart"/>
      <w:r w:rsidRPr="00B80771">
        <w:rPr>
          <w:rFonts w:ascii="Sylfaen" w:hAnsi="Sylfaen" w:cs="Sylfaen"/>
          <w:lang w:val="es-ES"/>
        </w:rPr>
        <w:t>ნებისმიერ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დროს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გადაამოწმოს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მოწოდებული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ინფორმაციის</w:t>
      </w:r>
      <w:proofErr w:type="spellEnd"/>
      <w:r w:rsidRPr="00B80771">
        <w:rPr>
          <w:rFonts w:ascii="AcadNusx" w:hAnsi="AcadNusx" w:cs="AcadNusx"/>
          <w:lang w:val="es-ES"/>
        </w:rPr>
        <w:t xml:space="preserve"> </w:t>
      </w:r>
      <w:proofErr w:type="spellStart"/>
      <w:r w:rsidRPr="00B80771">
        <w:rPr>
          <w:rFonts w:ascii="Sylfaen" w:hAnsi="Sylfaen" w:cs="Sylfaen"/>
          <w:lang w:val="es-ES"/>
        </w:rPr>
        <w:t>სიზუსტ</w:t>
      </w:r>
      <w:proofErr w:type="spellEnd"/>
      <w:r w:rsidRPr="00B80771">
        <w:rPr>
          <w:rFonts w:ascii="Sylfaen" w:hAnsi="Sylfaen" w:cs="Sylfaen"/>
          <w:lang w:val="ka-GE"/>
        </w:rPr>
        <w:t>ე</w:t>
      </w:r>
      <w:r w:rsidRPr="00B80771">
        <w:rPr>
          <w:rFonts w:ascii="Sylfaen" w:hAnsi="Sylfaen" w:cs="Sylfaen"/>
          <w:lang w:val="es-ES"/>
        </w:rPr>
        <w:t>/</w:t>
      </w:r>
      <w:proofErr w:type="spellStart"/>
      <w:r w:rsidRPr="00B80771">
        <w:rPr>
          <w:rFonts w:ascii="Sylfaen" w:hAnsi="Sylfaen" w:cs="Sylfaen"/>
          <w:lang w:val="es-ES"/>
        </w:rPr>
        <w:t>ნამდ</w:t>
      </w:r>
      <w:r w:rsidRPr="00B80771">
        <w:rPr>
          <w:rFonts w:ascii="Sylfaen" w:hAnsi="Sylfaen" w:cs="Sylfaen"/>
          <w:lang w:val="ka-GE"/>
        </w:rPr>
        <w:t>ვილობა</w:t>
      </w:r>
      <w:proofErr w:type="spellEnd"/>
      <w:r w:rsidRPr="00B80771">
        <w:rPr>
          <w:rFonts w:ascii="Sylfaen" w:hAnsi="Sylfaen" w:cs="AcadNusx"/>
          <w:lang w:val="ka-GE"/>
        </w:rPr>
        <w:t>.</w:t>
      </w:r>
    </w:p>
    <w:p w14:paraId="6DF0BCFE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es-ES"/>
        </w:rPr>
      </w:pPr>
    </w:p>
    <w:p w14:paraId="478F4672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es-ES"/>
        </w:rPr>
      </w:pPr>
      <w:r w:rsidRPr="00B80771">
        <w:rPr>
          <w:rFonts w:ascii="AcadNusx" w:hAnsi="AcadNusx" w:cs="AcadNusx"/>
          <w:noProof/>
          <w:lang w:val="es-ES"/>
        </w:rPr>
        <w:t xml:space="preserve">  </w:t>
      </w:r>
    </w:p>
    <w:p w14:paraId="5E8E6C16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es-ES"/>
        </w:rPr>
      </w:pPr>
      <w:r w:rsidRPr="00B80771">
        <w:rPr>
          <w:rFonts w:ascii="AcadNusx" w:hAnsi="AcadNusx" w:cs="AcadNusx"/>
          <w:noProof/>
          <w:lang w:val="es-ES"/>
        </w:rPr>
        <w:t xml:space="preserve">  ---------------------------- </w:t>
      </w:r>
      <w:r w:rsidRPr="00B80771">
        <w:rPr>
          <w:rFonts w:ascii="Sylfaen" w:hAnsi="Sylfaen" w:cs="Sylfaen"/>
          <w:noProof/>
          <w:lang w:val="es-ES"/>
        </w:rPr>
        <w:t>განმცხადებლის</w:t>
      </w:r>
      <w:r w:rsidRPr="00B80771">
        <w:rPr>
          <w:rFonts w:ascii="AcadNusx" w:hAnsi="AcadNusx" w:cs="AcadNusx"/>
          <w:noProof/>
          <w:lang w:val="es-ES"/>
        </w:rPr>
        <w:t xml:space="preserve"> </w:t>
      </w:r>
      <w:r w:rsidRPr="00B80771">
        <w:rPr>
          <w:rFonts w:ascii="Sylfaen" w:hAnsi="Sylfaen" w:cs="Sylfaen"/>
          <w:noProof/>
          <w:lang w:val="es-ES"/>
        </w:rPr>
        <w:t>ხელმოწერა</w:t>
      </w:r>
      <w:r w:rsidRPr="00B80771">
        <w:rPr>
          <w:rFonts w:ascii="AcadNusx" w:hAnsi="AcadNusx" w:cs="AcadNusx"/>
          <w:noProof/>
          <w:lang w:val="es-ES"/>
        </w:rPr>
        <w:t xml:space="preserve">:                                                   </w:t>
      </w:r>
      <w:r w:rsidRPr="00B80771">
        <w:rPr>
          <w:rFonts w:ascii="AcadNusx" w:hAnsi="AcadNusx" w:cs="AcadNusx"/>
          <w:noProof/>
          <w:lang w:val="es-ES"/>
        </w:rPr>
        <w:tab/>
      </w:r>
    </w:p>
    <w:p w14:paraId="18D57EAE" w14:textId="77777777" w:rsidR="00B80771" w:rsidRPr="00B80771" w:rsidRDefault="00B80771" w:rsidP="00B80771">
      <w:pPr>
        <w:jc w:val="both"/>
        <w:rPr>
          <w:rFonts w:ascii="AcadNusx" w:hAnsi="AcadNusx" w:cs="AcadNusx"/>
          <w:noProof/>
          <w:lang w:val="es-ES"/>
        </w:rPr>
      </w:pPr>
      <w:r w:rsidRPr="00B80771">
        <w:rPr>
          <w:rFonts w:ascii="Sylfaen" w:hAnsi="Sylfaen" w:cs="Sylfaen"/>
          <w:noProof/>
          <w:lang w:val="es-ES"/>
        </w:rPr>
        <w:t>თარიღი</w:t>
      </w:r>
      <w:r w:rsidRPr="00B80771">
        <w:rPr>
          <w:rFonts w:ascii="AcadNusx" w:hAnsi="AcadNusx" w:cs="AcadNusx"/>
          <w:noProof/>
          <w:lang w:val="es-ES"/>
        </w:rPr>
        <w:t xml:space="preserve">: </w:t>
      </w:r>
    </w:p>
    <w:p w14:paraId="5169A842" w14:textId="77777777" w:rsidR="00B80771" w:rsidRPr="00B80771" w:rsidRDefault="00B80771" w:rsidP="00B80771">
      <w:pPr>
        <w:rPr>
          <w:rFonts w:ascii="Sylfaen" w:hAnsi="Sylfaen" w:cs="Sylfaen"/>
          <w:lang w:val="ka-GE"/>
        </w:rPr>
      </w:pPr>
      <w:r w:rsidRPr="00B80771">
        <w:rPr>
          <w:rFonts w:ascii="Sylfaen" w:hAnsi="Sylfaen" w:cs="Sylfaen"/>
          <w:b/>
          <w:bCs/>
          <w:i/>
          <w:iCs/>
          <w:noProof/>
          <w:lang w:val="ka-GE"/>
        </w:rPr>
        <w:t xml:space="preserve">                  </w:t>
      </w:r>
    </w:p>
    <w:p w14:paraId="796ED9BF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1B"/>
    <w:rsid w:val="001246EF"/>
    <w:rsid w:val="001328E3"/>
    <w:rsid w:val="001B1866"/>
    <w:rsid w:val="006E6B2A"/>
    <w:rsid w:val="008802BE"/>
    <w:rsid w:val="0098375E"/>
    <w:rsid w:val="00A43D1B"/>
    <w:rsid w:val="00B80771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BACBE"/>
  <w15:chartTrackingRefBased/>
  <w15:docId w15:val="{C3DF670B-34B4-4DA6-8DC2-209A5639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თავდგირიძე მანანა</dc:creator>
  <cp:keywords/>
  <dc:description/>
  <cp:lastModifiedBy>თავდგირიძე მანანა</cp:lastModifiedBy>
  <cp:revision>3</cp:revision>
  <dcterms:created xsi:type="dcterms:W3CDTF">2023-02-23T08:02:00Z</dcterms:created>
  <dcterms:modified xsi:type="dcterms:W3CDTF">2023-02-23T08:04:00Z</dcterms:modified>
</cp:coreProperties>
</file>