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B7C" w:rsidRDefault="00736B7C" w:rsidP="00736B7C">
      <w:pPr>
        <w:spacing w:after="0" w:line="240" w:lineRule="auto"/>
        <w:jc w:val="center"/>
        <w:rPr>
          <w:rFonts w:ascii="Calibri Light" w:hAnsi="Calibri Light" w:cs="Calibri Light"/>
          <w:b/>
          <w:color w:val="0070C0"/>
          <w:sz w:val="24"/>
          <w:szCs w:val="24"/>
          <w:lang w:val="en-GB"/>
        </w:rPr>
      </w:pPr>
      <w:r w:rsidRPr="00C31B14">
        <w:rPr>
          <w:rFonts w:ascii="Calibri Light" w:hAnsi="Calibri Light" w:cs="Calibri Light"/>
          <w:b/>
          <w:color w:val="0070C0"/>
          <w:sz w:val="24"/>
          <w:szCs w:val="24"/>
          <w:lang w:val="en-GB"/>
        </w:rPr>
        <w:t xml:space="preserve">ERASMUS+ Programme – International Credit Mobility </w:t>
      </w:r>
    </w:p>
    <w:p w:rsidR="00736B7C" w:rsidRPr="00C31B14" w:rsidRDefault="00736B7C" w:rsidP="00736B7C">
      <w:pPr>
        <w:spacing w:after="0" w:line="240" w:lineRule="auto"/>
        <w:jc w:val="center"/>
        <w:rPr>
          <w:rFonts w:ascii="Calibri Light" w:hAnsi="Calibri Light" w:cs="Calibri Light"/>
          <w:b/>
          <w:color w:val="0070C0"/>
          <w:sz w:val="24"/>
          <w:szCs w:val="24"/>
          <w:lang w:val="en-GB"/>
        </w:rPr>
      </w:pPr>
      <w:r w:rsidRPr="00C31B14">
        <w:rPr>
          <w:rFonts w:ascii="Calibri Light" w:hAnsi="Calibri Light" w:cs="Calibri Light"/>
          <w:b/>
          <w:color w:val="0070C0"/>
          <w:sz w:val="24"/>
          <w:szCs w:val="24"/>
          <w:lang w:val="en-GB"/>
        </w:rPr>
        <w:t xml:space="preserve">KA107 Project </w:t>
      </w:r>
      <w:r>
        <w:rPr>
          <w:rFonts w:ascii="Calibri Light" w:hAnsi="Calibri Light" w:cs="Calibri Light"/>
          <w:b/>
          <w:color w:val="0070C0"/>
          <w:sz w:val="24"/>
          <w:szCs w:val="24"/>
          <w:lang w:val="en-GB"/>
        </w:rPr>
        <w:t xml:space="preserve">(2020) </w:t>
      </w:r>
      <w:r w:rsidRPr="00C31B14">
        <w:rPr>
          <w:rFonts w:ascii="Calibri Light" w:hAnsi="Calibri Light" w:cs="Calibri Light"/>
          <w:b/>
          <w:color w:val="0070C0"/>
          <w:sz w:val="24"/>
          <w:szCs w:val="24"/>
          <w:lang w:val="en-GB"/>
        </w:rPr>
        <w:t>with Partner Countries</w:t>
      </w:r>
    </w:p>
    <w:p w:rsidR="00736B7C" w:rsidRDefault="00736B7C" w:rsidP="00736B7C">
      <w:pPr>
        <w:spacing w:after="0" w:line="240" w:lineRule="auto"/>
        <w:jc w:val="center"/>
        <w:rPr>
          <w:rFonts w:ascii="Calibri Light" w:hAnsi="Calibri Light" w:cs="Calibri Light"/>
          <w:b/>
          <w:color w:val="0070C0"/>
          <w:sz w:val="24"/>
          <w:szCs w:val="24"/>
          <w:u w:val="single"/>
          <w:lang w:val="en-GB"/>
        </w:rPr>
      </w:pPr>
      <w:r w:rsidRPr="00C31B14">
        <w:rPr>
          <w:rFonts w:ascii="Calibri Light" w:hAnsi="Calibri Light" w:cs="Calibri Light"/>
          <w:b/>
          <w:color w:val="0070C0"/>
          <w:sz w:val="24"/>
          <w:szCs w:val="24"/>
          <w:u w:val="single"/>
          <w:lang w:val="en-GB"/>
        </w:rPr>
        <w:t>2022-2023 Academic Year</w:t>
      </w:r>
    </w:p>
    <w:p w:rsidR="00736B7C" w:rsidRPr="00C31B14" w:rsidRDefault="00736B7C" w:rsidP="00736B7C">
      <w:pPr>
        <w:spacing w:after="0" w:line="240" w:lineRule="auto"/>
        <w:jc w:val="center"/>
        <w:rPr>
          <w:rFonts w:ascii="Calibri Light" w:hAnsi="Calibri Light" w:cs="Calibri Light"/>
          <w:b/>
          <w:color w:val="0070C0"/>
          <w:sz w:val="24"/>
          <w:szCs w:val="24"/>
          <w:lang w:val="en-GB"/>
        </w:rPr>
      </w:pPr>
      <w:r w:rsidRPr="00C31B14">
        <w:rPr>
          <w:rFonts w:ascii="Calibri Light" w:hAnsi="Calibri Light" w:cs="Calibri Light"/>
          <w:b/>
          <w:color w:val="0070C0"/>
          <w:sz w:val="24"/>
          <w:szCs w:val="24"/>
          <w:lang w:val="en-GB"/>
        </w:rPr>
        <w:t xml:space="preserve">Mobility </w:t>
      </w:r>
      <w:r w:rsidR="000132C6">
        <w:rPr>
          <w:rFonts w:ascii="Calibri Light" w:hAnsi="Calibri Light" w:cs="Calibri Light"/>
          <w:b/>
          <w:color w:val="0070C0"/>
          <w:sz w:val="24"/>
          <w:szCs w:val="24"/>
          <w:lang w:val="en-GB"/>
        </w:rPr>
        <w:t>Options, Subject Areas, Departments</w:t>
      </w:r>
      <w:bookmarkStart w:id="0" w:name="_GoBack"/>
      <w:bookmarkEnd w:id="0"/>
      <w:r w:rsidR="000132C6">
        <w:rPr>
          <w:rFonts w:ascii="Calibri Light" w:hAnsi="Calibri Light" w:cs="Calibri Light"/>
          <w:b/>
          <w:color w:val="0070C0"/>
          <w:sz w:val="24"/>
          <w:szCs w:val="24"/>
          <w:lang w:val="en-GB"/>
        </w:rPr>
        <w:t xml:space="preserve"> and Courses</w:t>
      </w:r>
      <w:r w:rsidRPr="00C31B14">
        <w:rPr>
          <w:rFonts w:ascii="Calibri Light" w:hAnsi="Calibri Light" w:cs="Calibri Light"/>
          <w:b/>
          <w:color w:val="0070C0"/>
          <w:sz w:val="24"/>
          <w:szCs w:val="24"/>
          <w:lang w:val="en-GB"/>
        </w:rPr>
        <w:t xml:space="preserve">  </w:t>
      </w:r>
    </w:p>
    <w:p w:rsidR="00DF4B1C" w:rsidRPr="00C32891" w:rsidRDefault="00BB20C0" w:rsidP="00C32891">
      <w:pPr>
        <w:spacing w:after="0" w:line="240" w:lineRule="auto"/>
        <w:jc w:val="center"/>
        <w:rPr>
          <w:rFonts w:ascii="Calibri Light" w:hAnsi="Calibri Light" w:cs="Calibri Light"/>
          <w:b/>
          <w:color w:val="C00000"/>
          <w:sz w:val="24"/>
          <w:szCs w:val="24"/>
          <w:lang w:val="en-GB"/>
        </w:rPr>
      </w:pPr>
      <w:r w:rsidRPr="00C32891">
        <w:rPr>
          <w:rFonts w:ascii="Calibri Light" w:hAnsi="Calibri Light" w:cs="Calibri Light"/>
          <w:b/>
          <w:color w:val="C00000"/>
          <w:sz w:val="24"/>
          <w:szCs w:val="24"/>
          <w:lang w:val="en-GB"/>
        </w:rPr>
        <w:t>M</w:t>
      </w:r>
      <w:r w:rsidR="00C32891" w:rsidRPr="00C32891">
        <w:rPr>
          <w:rFonts w:ascii="Calibri Light" w:hAnsi="Calibri Light" w:cs="Calibri Light"/>
          <w:b/>
          <w:color w:val="C00000"/>
          <w:sz w:val="24"/>
          <w:szCs w:val="24"/>
          <w:lang w:val="en-GB"/>
        </w:rPr>
        <w:t xml:space="preserve">ugla </w:t>
      </w:r>
      <w:r w:rsidR="00BF05F0" w:rsidRPr="00C32891">
        <w:rPr>
          <w:rFonts w:ascii="Calibri Light" w:hAnsi="Calibri Light" w:cs="Calibri Light"/>
          <w:b/>
          <w:color w:val="C00000"/>
          <w:sz w:val="24"/>
          <w:szCs w:val="24"/>
          <w:lang w:val="en-GB"/>
        </w:rPr>
        <w:t>Sıtkı</w:t>
      </w:r>
      <w:r w:rsidR="00C32891" w:rsidRPr="00C32891">
        <w:rPr>
          <w:rFonts w:ascii="Calibri Light" w:hAnsi="Calibri Light" w:cs="Calibri Light"/>
          <w:b/>
          <w:color w:val="C00000"/>
          <w:sz w:val="24"/>
          <w:szCs w:val="24"/>
          <w:lang w:val="en-GB"/>
        </w:rPr>
        <w:t xml:space="preserve"> Koçman University</w:t>
      </w:r>
      <w:r w:rsidR="00C32891">
        <w:rPr>
          <w:rFonts w:ascii="Calibri Light" w:hAnsi="Calibri Light" w:cs="Calibri Light"/>
          <w:b/>
          <w:color w:val="C00000"/>
          <w:sz w:val="24"/>
          <w:szCs w:val="24"/>
          <w:lang w:val="en-GB"/>
        </w:rPr>
        <w:t xml:space="preserve"> - MSKU</w:t>
      </w:r>
      <w:r w:rsidR="00C32891" w:rsidRPr="00C32891">
        <w:rPr>
          <w:rFonts w:ascii="Calibri Light" w:hAnsi="Calibri Light" w:cs="Calibri Light"/>
          <w:b/>
          <w:color w:val="C00000"/>
          <w:sz w:val="24"/>
          <w:szCs w:val="24"/>
          <w:lang w:val="en-GB"/>
        </w:rPr>
        <w:t xml:space="preserve"> (Turkey) and </w:t>
      </w:r>
      <w:r w:rsidR="00B13DA8">
        <w:rPr>
          <w:rFonts w:ascii="Calibri Light" w:hAnsi="Calibri Light" w:cs="Calibri Light"/>
          <w:b/>
          <w:color w:val="C00000"/>
          <w:sz w:val="24"/>
          <w:szCs w:val="24"/>
          <w:lang w:val="en-GB"/>
        </w:rPr>
        <w:t xml:space="preserve">Batumi Shota Rustaveli State University </w:t>
      </w:r>
      <w:r w:rsidR="00C32891">
        <w:rPr>
          <w:rFonts w:ascii="Calibri Light" w:hAnsi="Calibri Light" w:cs="Calibri Light"/>
          <w:b/>
          <w:color w:val="C00000"/>
          <w:sz w:val="24"/>
          <w:szCs w:val="24"/>
          <w:lang w:val="en-GB"/>
        </w:rPr>
        <w:t xml:space="preserve">– </w:t>
      </w:r>
      <w:r w:rsidR="000B3C95">
        <w:rPr>
          <w:rFonts w:ascii="Calibri Light" w:hAnsi="Calibri Light" w:cs="Calibri Light"/>
          <w:b/>
          <w:color w:val="C00000"/>
          <w:sz w:val="24"/>
          <w:szCs w:val="24"/>
          <w:lang w:val="en-GB"/>
        </w:rPr>
        <w:t>BSU</w:t>
      </w:r>
      <w:r w:rsidR="00C32891">
        <w:rPr>
          <w:rFonts w:ascii="Calibri Light" w:hAnsi="Calibri Light" w:cs="Calibri Light"/>
          <w:b/>
          <w:color w:val="C00000"/>
          <w:sz w:val="24"/>
          <w:szCs w:val="24"/>
          <w:lang w:val="en-GB"/>
        </w:rPr>
        <w:t xml:space="preserve"> </w:t>
      </w:r>
      <w:r w:rsidR="00C32891" w:rsidRPr="00C32891">
        <w:rPr>
          <w:rFonts w:ascii="Calibri Light" w:hAnsi="Calibri Light" w:cs="Calibri Light"/>
          <w:b/>
          <w:color w:val="C00000"/>
          <w:sz w:val="24"/>
          <w:szCs w:val="24"/>
          <w:lang w:val="en-GB"/>
        </w:rPr>
        <w:t>(</w:t>
      </w:r>
      <w:r w:rsidR="00B13DA8">
        <w:rPr>
          <w:rFonts w:ascii="Calibri Light" w:hAnsi="Calibri Light" w:cs="Calibri Light"/>
          <w:b/>
          <w:color w:val="C00000"/>
          <w:sz w:val="24"/>
          <w:szCs w:val="24"/>
          <w:lang w:val="en-GB"/>
        </w:rPr>
        <w:t>Georgia</w:t>
      </w:r>
      <w:r w:rsidR="00C32891" w:rsidRPr="00C32891">
        <w:rPr>
          <w:rFonts w:ascii="Calibri Light" w:hAnsi="Calibri Light" w:cs="Calibri Light"/>
          <w:b/>
          <w:color w:val="C00000"/>
          <w:sz w:val="24"/>
          <w:szCs w:val="24"/>
          <w:lang w:val="en-GB"/>
        </w:rPr>
        <w:t xml:space="preserve">) </w:t>
      </w:r>
    </w:p>
    <w:tbl>
      <w:tblPr>
        <w:tblStyle w:val="TableGrid"/>
        <w:tblpPr w:leftFromText="141" w:rightFromText="141" w:vertAnchor="text" w:horzAnchor="margin" w:tblpXSpec="center" w:tblpY="180"/>
        <w:tblW w:w="15446" w:type="dxa"/>
        <w:tblLayout w:type="fixed"/>
        <w:tblLook w:val="04A0" w:firstRow="1" w:lastRow="0" w:firstColumn="1" w:lastColumn="0" w:noHBand="0" w:noVBand="1"/>
      </w:tblPr>
      <w:tblGrid>
        <w:gridCol w:w="846"/>
        <w:gridCol w:w="850"/>
        <w:gridCol w:w="1276"/>
        <w:gridCol w:w="1134"/>
        <w:gridCol w:w="1843"/>
        <w:gridCol w:w="3118"/>
        <w:gridCol w:w="3828"/>
        <w:gridCol w:w="2551"/>
      </w:tblGrid>
      <w:tr w:rsidR="00C97959" w:rsidRPr="00C32891" w:rsidTr="00736B7C">
        <w:tc>
          <w:tcPr>
            <w:tcW w:w="846" w:type="dxa"/>
            <w:vAlign w:val="center"/>
          </w:tcPr>
          <w:p w:rsidR="00C97959" w:rsidRPr="00C32891" w:rsidRDefault="00C97959" w:rsidP="00F1048B">
            <w:pPr>
              <w:jc w:val="center"/>
              <w:rPr>
                <w:rFonts w:ascii="Calibri Light" w:hAnsi="Calibri Light" w:cs="Calibri Light"/>
                <w:b/>
                <w:lang w:val="en-GB"/>
              </w:rPr>
            </w:pPr>
            <w:r>
              <w:rPr>
                <w:rFonts w:ascii="Calibri Light" w:hAnsi="Calibri Light" w:cs="Calibri Light"/>
                <w:b/>
                <w:lang w:val="en-GB"/>
              </w:rPr>
              <w:t>From</w:t>
            </w:r>
          </w:p>
        </w:tc>
        <w:tc>
          <w:tcPr>
            <w:tcW w:w="850" w:type="dxa"/>
            <w:vAlign w:val="center"/>
          </w:tcPr>
          <w:p w:rsidR="00C97959" w:rsidRPr="00C32891" w:rsidRDefault="00C97959" w:rsidP="00F1048B">
            <w:pPr>
              <w:jc w:val="center"/>
              <w:rPr>
                <w:rFonts w:ascii="Calibri Light" w:hAnsi="Calibri Light" w:cs="Calibri Light"/>
                <w:b/>
                <w:lang w:val="en-GB"/>
              </w:rPr>
            </w:pPr>
            <w:r>
              <w:rPr>
                <w:rFonts w:ascii="Calibri Light" w:hAnsi="Calibri Light" w:cs="Calibri Light"/>
                <w:b/>
                <w:lang w:val="en-GB"/>
              </w:rPr>
              <w:t>To</w:t>
            </w:r>
          </w:p>
        </w:tc>
        <w:tc>
          <w:tcPr>
            <w:tcW w:w="1276" w:type="dxa"/>
            <w:vAlign w:val="center"/>
          </w:tcPr>
          <w:p w:rsidR="00C97959" w:rsidRPr="00C32891" w:rsidRDefault="00C97959" w:rsidP="00F1048B">
            <w:pPr>
              <w:jc w:val="center"/>
              <w:rPr>
                <w:rFonts w:ascii="Calibri Light" w:hAnsi="Calibri Light" w:cs="Calibri Light"/>
                <w:b/>
                <w:lang w:val="en-GB"/>
              </w:rPr>
            </w:pPr>
            <w:r>
              <w:rPr>
                <w:rFonts w:ascii="Calibri Light" w:hAnsi="Calibri Light" w:cs="Calibri Light"/>
                <w:b/>
                <w:lang w:val="en-GB"/>
              </w:rPr>
              <w:t>Quota and Duration</w:t>
            </w:r>
          </w:p>
        </w:tc>
        <w:tc>
          <w:tcPr>
            <w:tcW w:w="1134" w:type="dxa"/>
            <w:vAlign w:val="center"/>
          </w:tcPr>
          <w:p w:rsidR="00C97959" w:rsidRPr="00C32891" w:rsidRDefault="00C97959" w:rsidP="00F1048B">
            <w:pPr>
              <w:jc w:val="center"/>
              <w:rPr>
                <w:rFonts w:ascii="Calibri Light" w:hAnsi="Calibri Light" w:cs="Calibri Light"/>
                <w:b/>
                <w:lang w:val="en-GB"/>
              </w:rPr>
            </w:pPr>
            <w:r w:rsidRPr="00C32891">
              <w:rPr>
                <w:rFonts w:ascii="Calibri Light" w:hAnsi="Calibri Light" w:cs="Calibri Light"/>
                <w:b/>
                <w:lang w:val="en-GB"/>
              </w:rPr>
              <w:t>Level of Study</w:t>
            </w:r>
          </w:p>
        </w:tc>
        <w:tc>
          <w:tcPr>
            <w:tcW w:w="1843" w:type="dxa"/>
            <w:vAlign w:val="center"/>
          </w:tcPr>
          <w:p w:rsidR="00C97959" w:rsidRPr="00C32891" w:rsidRDefault="00C97959" w:rsidP="00F1048B">
            <w:pPr>
              <w:jc w:val="center"/>
              <w:rPr>
                <w:rFonts w:ascii="Calibri Light" w:hAnsi="Calibri Light" w:cs="Calibri Light"/>
                <w:b/>
                <w:lang w:val="en-GB"/>
              </w:rPr>
            </w:pPr>
            <w:r>
              <w:rPr>
                <w:rFonts w:ascii="Calibri Light" w:hAnsi="Calibri Light" w:cs="Calibri Light"/>
                <w:b/>
                <w:lang w:val="en-GB"/>
              </w:rPr>
              <w:t>Subject Area</w:t>
            </w:r>
          </w:p>
        </w:tc>
        <w:tc>
          <w:tcPr>
            <w:tcW w:w="3118" w:type="dxa"/>
            <w:vAlign w:val="center"/>
          </w:tcPr>
          <w:p w:rsidR="00C97959" w:rsidRPr="00C32891" w:rsidRDefault="00C97959" w:rsidP="00F1048B">
            <w:pPr>
              <w:jc w:val="center"/>
              <w:rPr>
                <w:rFonts w:ascii="Calibri Light" w:hAnsi="Calibri Light" w:cs="Calibri Light"/>
                <w:b/>
                <w:lang w:val="en-GB"/>
              </w:rPr>
            </w:pPr>
            <w:r>
              <w:rPr>
                <w:rFonts w:ascii="Calibri Light" w:hAnsi="Calibri Light" w:cs="Calibri Light"/>
                <w:b/>
                <w:lang w:val="en-GB"/>
              </w:rPr>
              <w:t>Relevant Degree Programme</w:t>
            </w:r>
          </w:p>
        </w:tc>
        <w:tc>
          <w:tcPr>
            <w:tcW w:w="3828" w:type="dxa"/>
            <w:vAlign w:val="center"/>
          </w:tcPr>
          <w:p w:rsidR="00C97959" w:rsidRPr="00C32891" w:rsidRDefault="00C97959" w:rsidP="00736B7C">
            <w:pPr>
              <w:jc w:val="center"/>
              <w:rPr>
                <w:rFonts w:ascii="Calibri Light" w:hAnsi="Calibri Light" w:cs="Calibri Light"/>
                <w:b/>
                <w:lang w:val="en-GB"/>
              </w:rPr>
            </w:pPr>
            <w:r>
              <w:rPr>
                <w:rFonts w:ascii="Calibri Light" w:hAnsi="Calibri Light" w:cs="Calibri Light"/>
                <w:b/>
                <w:lang w:val="en-GB"/>
              </w:rPr>
              <w:t xml:space="preserve">Language of </w:t>
            </w:r>
            <w:r w:rsidR="00736B7C">
              <w:rPr>
                <w:rFonts w:ascii="Calibri Light" w:hAnsi="Calibri Light" w:cs="Calibri Light"/>
                <w:b/>
                <w:lang w:val="en-GB"/>
              </w:rPr>
              <w:t>Instruction</w:t>
            </w:r>
          </w:p>
        </w:tc>
        <w:tc>
          <w:tcPr>
            <w:tcW w:w="2551" w:type="dxa"/>
          </w:tcPr>
          <w:p w:rsidR="00C97959" w:rsidRDefault="00CD2874" w:rsidP="00736B7C">
            <w:pPr>
              <w:jc w:val="center"/>
              <w:rPr>
                <w:rFonts w:ascii="Calibri Light" w:hAnsi="Calibri Light" w:cs="Calibri Light"/>
                <w:b/>
                <w:lang w:val="en-GB"/>
              </w:rPr>
            </w:pPr>
            <w:r>
              <w:rPr>
                <w:rFonts w:ascii="Calibri Light" w:hAnsi="Calibri Light" w:cs="Calibri Light"/>
                <w:b/>
                <w:lang w:val="en-GB"/>
              </w:rPr>
              <w:t xml:space="preserve">Minimum </w:t>
            </w:r>
            <w:r w:rsidR="00C97959">
              <w:rPr>
                <w:rFonts w:ascii="Calibri Light" w:hAnsi="Calibri Light" w:cs="Calibri Light"/>
                <w:b/>
                <w:lang w:val="en-GB"/>
              </w:rPr>
              <w:t>Language</w:t>
            </w:r>
            <w:r>
              <w:rPr>
                <w:rFonts w:ascii="Calibri Light" w:hAnsi="Calibri Light" w:cs="Calibri Light"/>
                <w:b/>
                <w:lang w:val="en-GB"/>
              </w:rPr>
              <w:t xml:space="preserve"> Level Requirement </w:t>
            </w:r>
            <w:r w:rsidR="00C97959">
              <w:rPr>
                <w:rFonts w:ascii="Calibri Light" w:hAnsi="Calibri Light" w:cs="Calibri Light"/>
                <w:b/>
                <w:lang w:val="en-GB"/>
              </w:rPr>
              <w:t>(CEFR)</w:t>
            </w:r>
          </w:p>
        </w:tc>
      </w:tr>
      <w:tr w:rsidR="00736B7C" w:rsidRPr="00C32891" w:rsidTr="00736B7C">
        <w:trPr>
          <w:trHeight w:val="60"/>
        </w:trPr>
        <w:tc>
          <w:tcPr>
            <w:tcW w:w="846" w:type="dxa"/>
            <w:vMerge w:val="restart"/>
            <w:vAlign w:val="center"/>
          </w:tcPr>
          <w:p w:rsidR="00736B7C" w:rsidRDefault="00736B7C" w:rsidP="00736B7C">
            <w:pPr>
              <w:jc w:val="center"/>
              <w:rPr>
                <w:rFonts w:ascii="Calibri Light" w:hAnsi="Calibri Light" w:cs="Calibri Light"/>
                <w:lang w:val="en-GB"/>
              </w:rPr>
            </w:pPr>
            <w:r>
              <w:rPr>
                <w:rFonts w:ascii="Calibri Light" w:hAnsi="Calibri Light" w:cs="Calibri Light"/>
                <w:lang w:val="en-GB"/>
              </w:rPr>
              <w:t>BSU</w:t>
            </w:r>
          </w:p>
        </w:tc>
        <w:tc>
          <w:tcPr>
            <w:tcW w:w="850" w:type="dxa"/>
            <w:vMerge w:val="restart"/>
            <w:vAlign w:val="center"/>
          </w:tcPr>
          <w:p w:rsidR="00736B7C" w:rsidRPr="00C32891" w:rsidRDefault="00736B7C" w:rsidP="00736B7C">
            <w:pPr>
              <w:jc w:val="center"/>
              <w:rPr>
                <w:rFonts w:ascii="Calibri Light" w:hAnsi="Calibri Light" w:cs="Calibri Light"/>
                <w:lang w:val="en-GB"/>
              </w:rPr>
            </w:pPr>
            <w:r w:rsidRPr="00C32891">
              <w:rPr>
                <w:rFonts w:ascii="Calibri Light" w:hAnsi="Calibri Light" w:cs="Calibri Light"/>
                <w:lang w:val="en-GB"/>
              </w:rPr>
              <w:t>MSKU</w:t>
            </w:r>
          </w:p>
        </w:tc>
        <w:tc>
          <w:tcPr>
            <w:tcW w:w="1276" w:type="dxa"/>
            <w:vMerge w:val="restart"/>
            <w:vAlign w:val="center"/>
          </w:tcPr>
          <w:p w:rsidR="00736B7C" w:rsidRPr="00D1743A" w:rsidRDefault="00736B7C" w:rsidP="00736B7C">
            <w:pPr>
              <w:jc w:val="center"/>
              <w:rPr>
                <w:rFonts w:ascii="Calibri Light" w:hAnsi="Calibri Light" w:cs="Calibri Light"/>
                <w:color w:val="C00000"/>
                <w:lang w:val="en-GB"/>
              </w:rPr>
            </w:pPr>
            <w:r>
              <w:rPr>
                <w:rFonts w:ascii="Calibri Light" w:hAnsi="Calibri Light" w:cs="Calibri Light"/>
                <w:color w:val="C00000"/>
                <w:lang w:val="en-GB"/>
              </w:rPr>
              <w:t>1</w:t>
            </w:r>
            <w:r w:rsidRPr="00D1743A">
              <w:rPr>
                <w:rFonts w:ascii="Calibri Light" w:hAnsi="Calibri Light" w:cs="Calibri Light"/>
                <w:color w:val="C00000"/>
                <w:lang w:val="en-GB"/>
              </w:rPr>
              <w:t xml:space="preserve"> student</w:t>
            </w:r>
          </w:p>
          <w:p w:rsidR="00736B7C" w:rsidRPr="00D1743A" w:rsidRDefault="00736B7C" w:rsidP="00736B7C">
            <w:pPr>
              <w:jc w:val="center"/>
              <w:rPr>
                <w:rFonts w:ascii="Calibri Light" w:hAnsi="Calibri Light" w:cs="Calibri Light"/>
                <w:color w:val="C00000"/>
                <w:lang w:val="en-GB"/>
              </w:rPr>
            </w:pPr>
            <w:r w:rsidRPr="00D1743A">
              <w:rPr>
                <w:rFonts w:ascii="Calibri Light" w:hAnsi="Calibri Light" w:cs="Calibri Light"/>
                <w:color w:val="C00000"/>
                <w:lang w:val="en-GB"/>
              </w:rPr>
              <w:t xml:space="preserve">1 semester </w:t>
            </w:r>
          </w:p>
          <w:p w:rsidR="00736B7C" w:rsidRDefault="00736B7C" w:rsidP="00736B7C">
            <w:pPr>
              <w:jc w:val="center"/>
              <w:rPr>
                <w:rFonts w:ascii="Calibri Light" w:hAnsi="Calibri Light" w:cs="Calibri Light"/>
                <w:lang w:val="en-GB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736B7C" w:rsidRPr="00C32891" w:rsidRDefault="00736B7C" w:rsidP="00736B7C">
            <w:pPr>
              <w:jc w:val="center"/>
              <w:rPr>
                <w:rFonts w:ascii="Calibri Light" w:hAnsi="Calibri Light" w:cs="Calibri Light"/>
                <w:lang w:val="en-GB"/>
              </w:rPr>
            </w:pPr>
            <w:r w:rsidRPr="00C32891">
              <w:rPr>
                <w:rFonts w:ascii="Calibri Light" w:hAnsi="Calibri Light" w:cs="Calibri Light"/>
                <w:lang w:val="en-GB"/>
              </w:rPr>
              <w:t>Bachelor</w:t>
            </w:r>
          </w:p>
        </w:tc>
        <w:tc>
          <w:tcPr>
            <w:tcW w:w="1843" w:type="dxa"/>
            <w:vAlign w:val="center"/>
          </w:tcPr>
          <w:p w:rsidR="00736B7C" w:rsidRPr="00C32891" w:rsidRDefault="00736B7C" w:rsidP="00736B7C">
            <w:pPr>
              <w:jc w:val="center"/>
              <w:rPr>
                <w:rFonts w:ascii="Calibri Light" w:hAnsi="Calibri Light" w:cs="Calibri Light"/>
                <w:lang w:val="en-GB"/>
              </w:rPr>
            </w:pPr>
            <w:r>
              <w:rPr>
                <w:rFonts w:ascii="Calibri Light" w:hAnsi="Calibri Light" w:cs="Calibri Light"/>
                <w:lang w:val="en-GB"/>
              </w:rPr>
              <w:t>Political Science and Civics</w:t>
            </w:r>
          </w:p>
        </w:tc>
        <w:tc>
          <w:tcPr>
            <w:tcW w:w="3118" w:type="dxa"/>
            <w:vAlign w:val="center"/>
          </w:tcPr>
          <w:p w:rsidR="00736B7C" w:rsidRPr="00D1743A" w:rsidRDefault="00736B7C" w:rsidP="00736B7C">
            <w:pPr>
              <w:jc w:val="center"/>
              <w:rPr>
                <w:rFonts w:ascii="Calibri Light" w:hAnsi="Calibri Light" w:cs="Calibri Light"/>
                <w:color w:val="C00000"/>
                <w:lang w:val="en-GB"/>
              </w:rPr>
            </w:pPr>
            <w:r w:rsidRPr="00D1743A">
              <w:rPr>
                <w:rFonts w:ascii="Calibri Light" w:hAnsi="Calibri Light" w:cs="Calibri Light"/>
                <w:color w:val="C00000"/>
                <w:lang w:val="en-GB"/>
              </w:rPr>
              <w:t>Political Science and International Relations</w:t>
            </w:r>
          </w:p>
        </w:tc>
        <w:tc>
          <w:tcPr>
            <w:tcW w:w="3828" w:type="dxa"/>
            <w:vAlign w:val="center"/>
          </w:tcPr>
          <w:p w:rsidR="00736B7C" w:rsidRPr="00C32891" w:rsidRDefault="00736B7C" w:rsidP="00736B7C">
            <w:pPr>
              <w:jc w:val="center"/>
              <w:rPr>
                <w:rFonts w:ascii="Calibri Light" w:hAnsi="Calibri Light" w:cs="Calibri Light"/>
                <w:lang w:val="en-GB"/>
              </w:rPr>
            </w:pPr>
            <w:r>
              <w:rPr>
                <w:rFonts w:ascii="Calibri Light" w:hAnsi="Calibri Light" w:cs="Calibri Light"/>
                <w:lang w:val="en-GB"/>
              </w:rPr>
              <w:t>30% of the courses in the curriculum are delivered in English</w:t>
            </w:r>
          </w:p>
        </w:tc>
        <w:tc>
          <w:tcPr>
            <w:tcW w:w="2551" w:type="dxa"/>
            <w:vAlign w:val="center"/>
          </w:tcPr>
          <w:p w:rsidR="00736B7C" w:rsidRDefault="00EE5552" w:rsidP="00736B7C">
            <w:pPr>
              <w:jc w:val="center"/>
              <w:rPr>
                <w:rFonts w:ascii="Calibri Light" w:hAnsi="Calibri Light" w:cs="Calibri Light"/>
                <w:lang w:val="en-GB"/>
              </w:rPr>
            </w:pPr>
            <w:r>
              <w:rPr>
                <w:rFonts w:ascii="Calibri Light" w:hAnsi="Calibri Light" w:cs="Calibri Light"/>
                <w:lang w:val="en-GB"/>
              </w:rPr>
              <w:t>English B1</w:t>
            </w:r>
          </w:p>
        </w:tc>
      </w:tr>
      <w:tr w:rsidR="00736B7C" w:rsidRPr="00C32891" w:rsidTr="00736B7C">
        <w:trPr>
          <w:trHeight w:val="60"/>
        </w:trPr>
        <w:tc>
          <w:tcPr>
            <w:tcW w:w="846" w:type="dxa"/>
            <w:vMerge/>
            <w:vAlign w:val="center"/>
          </w:tcPr>
          <w:p w:rsidR="00736B7C" w:rsidRDefault="00736B7C" w:rsidP="00736B7C">
            <w:pPr>
              <w:jc w:val="center"/>
              <w:rPr>
                <w:rFonts w:ascii="Calibri Light" w:hAnsi="Calibri Light" w:cs="Calibri Light"/>
                <w:lang w:val="en-GB"/>
              </w:rPr>
            </w:pPr>
          </w:p>
        </w:tc>
        <w:tc>
          <w:tcPr>
            <w:tcW w:w="850" w:type="dxa"/>
            <w:vMerge/>
            <w:vAlign w:val="center"/>
          </w:tcPr>
          <w:p w:rsidR="00736B7C" w:rsidRPr="00C32891" w:rsidRDefault="00736B7C" w:rsidP="00736B7C">
            <w:pPr>
              <w:jc w:val="center"/>
              <w:rPr>
                <w:rFonts w:ascii="Calibri Light" w:hAnsi="Calibri Light" w:cs="Calibri Light"/>
                <w:lang w:val="en-GB"/>
              </w:rPr>
            </w:pPr>
          </w:p>
        </w:tc>
        <w:tc>
          <w:tcPr>
            <w:tcW w:w="1276" w:type="dxa"/>
            <w:vMerge/>
            <w:vAlign w:val="center"/>
          </w:tcPr>
          <w:p w:rsidR="00736B7C" w:rsidRDefault="00736B7C" w:rsidP="00736B7C">
            <w:pPr>
              <w:jc w:val="center"/>
              <w:rPr>
                <w:rFonts w:ascii="Calibri Light" w:hAnsi="Calibri Light" w:cs="Calibri Light"/>
                <w:lang w:val="en-GB"/>
              </w:rPr>
            </w:pPr>
          </w:p>
        </w:tc>
        <w:tc>
          <w:tcPr>
            <w:tcW w:w="1134" w:type="dxa"/>
            <w:vMerge/>
            <w:vAlign w:val="center"/>
          </w:tcPr>
          <w:p w:rsidR="00736B7C" w:rsidRPr="00C32891" w:rsidRDefault="00736B7C" w:rsidP="00736B7C">
            <w:pPr>
              <w:jc w:val="center"/>
              <w:rPr>
                <w:rFonts w:ascii="Calibri Light" w:hAnsi="Calibri Light" w:cs="Calibri Light"/>
                <w:lang w:val="en-GB"/>
              </w:rPr>
            </w:pPr>
          </w:p>
        </w:tc>
        <w:tc>
          <w:tcPr>
            <w:tcW w:w="1843" w:type="dxa"/>
            <w:vAlign w:val="center"/>
          </w:tcPr>
          <w:p w:rsidR="00736B7C" w:rsidRPr="00C32891" w:rsidRDefault="00736B7C" w:rsidP="00736B7C">
            <w:pPr>
              <w:jc w:val="center"/>
              <w:rPr>
                <w:rFonts w:ascii="Calibri Light" w:hAnsi="Calibri Light" w:cs="Calibri Light"/>
                <w:lang w:val="en-GB"/>
              </w:rPr>
            </w:pPr>
            <w:r>
              <w:rPr>
                <w:rFonts w:ascii="Calibri Light" w:hAnsi="Calibri Light" w:cs="Calibri Light"/>
                <w:lang w:val="en-GB"/>
              </w:rPr>
              <w:t>Economics</w:t>
            </w:r>
          </w:p>
        </w:tc>
        <w:tc>
          <w:tcPr>
            <w:tcW w:w="3118" w:type="dxa"/>
            <w:vAlign w:val="center"/>
          </w:tcPr>
          <w:p w:rsidR="00736B7C" w:rsidRPr="00D1743A" w:rsidRDefault="00736B7C" w:rsidP="00736B7C">
            <w:pPr>
              <w:jc w:val="center"/>
              <w:rPr>
                <w:rFonts w:ascii="Calibri Light" w:hAnsi="Calibri Light" w:cs="Calibri Light"/>
                <w:color w:val="C00000"/>
                <w:lang w:val="en-GB"/>
              </w:rPr>
            </w:pPr>
            <w:r w:rsidRPr="00D1743A">
              <w:rPr>
                <w:rFonts w:ascii="Calibri Light" w:hAnsi="Calibri Light" w:cs="Calibri Light"/>
                <w:color w:val="C00000"/>
                <w:lang w:val="en-GB"/>
              </w:rPr>
              <w:t xml:space="preserve">Economics </w:t>
            </w:r>
          </w:p>
        </w:tc>
        <w:tc>
          <w:tcPr>
            <w:tcW w:w="3828" w:type="dxa"/>
            <w:vAlign w:val="center"/>
          </w:tcPr>
          <w:p w:rsidR="00736B7C" w:rsidRPr="00C32891" w:rsidRDefault="00736B7C" w:rsidP="00736B7C">
            <w:pPr>
              <w:jc w:val="center"/>
              <w:rPr>
                <w:rFonts w:ascii="Calibri Light" w:hAnsi="Calibri Light" w:cs="Calibri Light"/>
                <w:lang w:val="en-GB"/>
              </w:rPr>
            </w:pPr>
            <w:r>
              <w:rPr>
                <w:rFonts w:ascii="Calibri Light" w:hAnsi="Calibri Light" w:cs="Calibri Light"/>
                <w:lang w:val="en-GB"/>
              </w:rPr>
              <w:t>All courses in the curriculum are delivered in English</w:t>
            </w:r>
          </w:p>
        </w:tc>
        <w:tc>
          <w:tcPr>
            <w:tcW w:w="2551" w:type="dxa"/>
            <w:vAlign w:val="center"/>
          </w:tcPr>
          <w:p w:rsidR="00736B7C" w:rsidRDefault="00736B7C" w:rsidP="00736B7C">
            <w:pPr>
              <w:jc w:val="center"/>
              <w:rPr>
                <w:rFonts w:ascii="Calibri Light" w:hAnsi="Calibri Light" w:cs="Calibri Light"/>
                <w:lang w:val="en-GB"/>
              </w:rPr>
            </w:pPr>
            <w:r>
              <w:rPr>
                <w:rFonts w:ascii="Calibri Light" w:hAnsi="Calibri Light" w:cs="Calibri Light"/>
                <w:lang w:val="en-GB"/>
              </w:rPr>
              <w:t>English B2</w:t>
            </w:r>
          </w:p>
        </w:tc>
      </w:tr>
      <w:tr w:rsidR="00736B7C" w:rsidRPr="00C32891" w:rsidTr="00736B7C">
        <w:trPr>
          <w:trHeight w:val="60"/>
        </w:trPr>
        <w:tc>
          <w:tcPr>
            <w:tcW w:w="846" w:type="dxa"/>
            <w:vMerge/>
            <w:vAlign w:val="center"/>
          </w:tcPr>
          <w:p w:rsidR="00736B7C" w:rsidRDefault="00736B7C" w:rsidP="00736B7C">
            <w:pPr>
              <w:jc w:val="center"/>
              <w:rPr>
                <w:rFonts w:ascii="Calibri Light" w:hAnsi="Calibri Light" w:cs="Calibri Light"/>
                <w:lang w:val="en-GB"/>
              </w:rPr>
            </w:pPr>
          </w:p>
        </w:tc>
        <w:tc>
          <w:tcPr>
            <w:tcW w:w="850" w:type="dxa"/>
            <w:vMerge/>
            <w:vAlign w:val="center"/>
          </w:tcPr>
          <w:p w:rsidR="00736B7C" w:rsidRPr="00C32891" w:rsidRDefault="00736B7C" w:rsidP="00736B7C">
            <w:pPr>
              <w:jc w:val="center"/>
              <w:rPr>
                <w:rFonts w:ascii="Calibri Light" w:hAnsi="Calibri Light" w:cs="Calibri Light"/>
                <w:lang w:val="en-GB"/>
              </w:rPr>
            </w:pPr>
          </w:p>
        </w:tc>
        <w:tc>
          <w:tcPr>
            <w:tcW w:w="1276" w:type="dxa"/>
            <w:vMerge/>
            <w:vAlign w:val="center"/>
          </w:tcPr>
          <w:p w:rsidR="00736B7C" w:rsidRDefault="00736B7C" w:rsidP="00736B7C">
            <w:pPr>
              <w:jc w:val="center"/>
              <w:rPr>
                <w:rFonts w:ascii="Calibri Light" w:hAnsi="Calibri Light" w:cs="Calibri Light"/>
                <w:lang w:val="en-GB"/>
              </w:rPr>
            </w:pPr>
          </w:p>
        </w:tc>
        <w:tc>
          <w:tcPr>
            <w:tcW w:w="1134" w:type="dxa"/>
            <w:vMerge/>
            <w:vAlign w:val="center"/>
          </w:tcPr>
          <w:p w:rsidR="00736B7C" w:rsidRPr="00C32891" w:rsidRDefault="00736B7C" w:rsidP="00736B7C">
            <w:pPr>
              <w:jc w:val="center"/>
              <w:rPr>
                <w:rFonts w:ascii="Calibri Light" w:hAnsi="Calibri Light" w:cs="Calibri Light"/>
                <w:lang w:val="en-GB"/>
              </w:rPr>
            </w:pPr>
          </w:p>
        </w:tc>
        <w:tc>
          <w:tcPr>
            <w:tcW w:w="1843" w:type="dxa"/>
            <w:vAlign w:val="center"/>
          </w:tcPr>
          <w:p w:rsidR="00736B7C" w:rsidRDefault="00736B7C" w:rsidP="00736B7C">
            <w:pPr>
              <w:jc w:val="center"/>
              <w:rPr>
                <w:rFonts w:ascii="Calibri Light" w:hAnsi="Calibri Light" w:cs="Calibri Light"/>
                <w:lang w:val="en-GB"/>
              </w:rPr>
            </w:pPr>
            <w:r>
              <w:rPr>
                <w:rFonts w:ascii="Calibri Light" w:hAnsi="Calibri Light" w:cs="Calibri Light"/>
                <w:lang w:val="en-GB"/>
              </w:rPr>
              <w:t>Management and Administration</w:t>
            </w:r>
          </w:p>
        </w:tc>
        <w:tc>
          <w:tcPr>
            <w:tcW w:w="3118" w:type="dxa"/>
            <w:vAlign w:val="center"/>
          </w:tcPr>
          <w:p w:rsidR="00736B7C" w:rsidRPr="00D1743A" w:rsidRDefault="00736B7C" w:rsidP="00736B7C">
            <w:pPr>
              <w:jc w:val="center"/>
              <w:rPr>
                <w:rFonts w:ascii="Calibri Light" w:hAnsi="Calibri Light" w:cs="Calibri Light"/>
                <w:color w:val="C00000"/>
                <w:lang w:val="en-GB"/>
              </w:rPr>
            </w:pPr>
            <w:r w:rsidRPr="00D1743A">
              <w:rPr>
                <w:rFonts w:ascii="Calibri Light" w:hAnsi="Calibri Light" w:cs="Calibri Light"/>
                <w:color w:val="C00000"/>
                <w:lang w:val="en-GB"/>
              </w:rPr>
              <w:t xml:space="preserve">International Trade and Finance </w:t>
            </w:r>
          </w:p>
        </w:tc>
        <w:tc>
          <w:tcPr>
            <w:tcW w:w="3828" w:type="dxa"/>
            <w:vAlign w:val="center"/>
          </w:tcPr>
          <w:p w:rsidR="00736B7C" w:rsidRPr="00C32891" w:rsidRDefault="00736B7C" w:rsidP="00736B7C">
            <w:pPr>
              <w:jc w:val="center"/>
              <w:rPr>
                <w:rFonts w:ascii="Calibri Light" w:hAnsi="Calibri Light" w:cs="Calibri Light"/>
                <w:lang w:val="en-GB"/>
              </w:rPr>
            </w:pPr>
            <w:r>
              <w:rPr>
                <w:rFonts w:ascii="Calibri Light" w:hAnsi="Calibri Light" w:cs="Calibri Light"/>
                <w:lang w:val="en-GB"/>
              </w:rPr>
              <w:t>30% of the courses in the curriculum are delivered in English</w:t>
            </w:r>
          </w:p>
        </w:tc>
        <w:tc>
          <w:tcPr>
            <w:tcW w:w="2551" w:type="dxa"/>
            <w:vAlign w:val="center"/>
          </w:tcPr>
          <w:p w:rsidR="00736B7C" w:rsidRDefault="00EE5552" w:rsidP="00736B7C">
            <w:pPr>
              <w:jc w:val="center"/>
              <w:rPr>
                <w:rFonts w:ascii="Calibri Light" w:hAnsi="Calibri Light" w:cs="Calibri Light"/>
                <w:lang w:val="en-GB"/>
              </w:rPr>
            </w:pPr>
            <w:r>
              <w:rPr>
                <w:rFonts w:ascii="Calibri Light" w:hAnsi="Calibri Light" w:cs="Calibri Light"/>
                <w:lang w:val="en-GB"/>
              </w:rPr>
              <w:t>English B1</w:t>
            </w:r>
          </w:p>
        </w:tc>
      </w:tr>
      <w:tr w:rsidR="00736B7C" w:rsidRPr="00C32891" w:rsidTr="00736B7C">
        <w:trPr>
          <w:trHeight w:val="551"/>
        </w:trPr>
        <w:tc>
          <w:tcPr>
            <w:tcW w:w="846" w:type="dxa"/>
            <w:vMerge/>
            <w:vAlign w:val="center"/>
          </w:tcPr>
          <w:p w:rsidR="00736B7C" w:rsidRPr="00C32891" w:rsidRDefault="00736B7C" w:rsidP="00736B7C">
            <w:pPr>
              <w:jc w:val="center"/>
              <w:rPr>
                <w:rFonts w:ascii="Calibri Light" w:hAnsi="Calibri Light" w:cs="Calibri Light"/>
                <w:lang w:val="en-GB"/>
              </w:rPr>
            </w:pPr>
          </w:p>
        </w:tc>
        <w:tc>
          <w:tcPr>
            <w:tcW w:w="850" w:type="dxa"/>
            <w:vMerge/>
            <w:vAlign w:val="center"/>
          </w:tcPr>
          <w:p w:rsidR="00736B7C" w:rsidRPr="00C32891" w:rsidRDefault="00736B7C" w:rsidP="00736B7C">
            <w:pPr>
              <w:jc w:val="center"/>
              <w:rPr>
                <w:rFonts w:ascii="Calibri Light" w:hAnsi="Calibri Light" w:cs="Calibri Light"/>
                <w:lang w:val="en-GB"/>
              </w:rPr>
            </w:pPr>
          </w:p>
        </w:tc>
        <w:tc>
          <w:tcPr>
            <w:tcW w:w="1276" w:type="dxa"/>
            <w:vMerge/>
            <w:vAlign w:val="center"/>
          </w:tcPr>
          <w:p w:rsidR="00736B7C" w:rsidRPr="00C32891" w:rsidRDefault="00736B7C" w:rsidP="00736B7C">
            <w:pPr>
              <w:jc w:val="center"/>
              <w:rPr>
                <w:rFonts w:ascii="Calibri Light" w:hAnsi="Calibri Light" w:cs="Calibri Light"/>
                <w:lang w:val="en-GB"/>
              </w:rPr>
            </w:pPr>
          </w:p>
        </w:tc>
        <w:tc>
          <w:tcPr>
            <w:tcW w:w="1134" w:type="dxa"/>
            <w:vMerge/>
            <w:vAlign w:val="center"/>
          </w:tcPr>
          <w:p w:rsidR="00736B7C" w:rsidRPr="00C32891" w:rsidRDefault="00736B7C" w:rsidP="00736B7C">
            <w:pPr>
              <w:jc w:val="center"/>
              <w:rPr>
                <w:rFonts w:ascii="Calibri Light" w:hAnsi="Calibri Light" w:cs="Calibri Light"/>
                <w:lang w:val="en-GB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736B7C" w:rsidRPr="00C32891" w:rsidRDefault="00736B7C" w:rsidP="00736B7C">
            <w:pPr>
              <w:jc w:val="center"/>
              <w:rPr>
                <w:rFonts w:ascii="Calibri Light" w:hAnsi="Calibri Light" w:cs="Calibri Light"/>
                <w:lang w:val="en-GB"/>
              </w:rPr>
            </w:pPr>
            <w:r>
              <w:rPr>
                <w:rFonts w:ascii="Calibri Light" w:hAnsi="Calibri Light" w:cs="Calibri Light"/>
                <w:lang w:val="en-GB"/>
              </w:rPr>
              <w:t>Literature and Linguistics</w:t>
            </w:r>
          </w:p>
        </w:tc>
        <w:tc>
          <w:tcPr>
            <w:tcW w:w="3118" w:type="dxa"/>
            <w:vAlign w:val="center"/>
          </w:tcPr>
          <w:p w:rsidR="00736B7C" w:rsidRPr="00D1743A" w:rsidRDefault="00736B7C" w:rsidP="00736B7C">
            <w:pPr>
              <w:jc w:val="center"/>
              <w:rPr>
                <w:rFonts w:ascii="Calibri Light" w:hAnsi="Calibri Light" w:cs="Calibri Light"/>
                <w:color w:val="C00000"/>
                <w:lang w:val="en-GB"/>
              </w:rPr>
            </w:pPr>
            <w:r w:rsidRPr="00D1743A">
              <w:rPr>
                <w:rFonts w:ascii="Calibri Light" w:hAnsi="Calibri Light" w:cs="Calibri Light"/>
                <w:color w:val="C00000"/>
                <w:lang w:val="en-GB"/>
              </w:rPr>
              <w:t>English Language Education</w:t>
            </w:r>
          </w:p>
        </w:tc>
        <w:tc>
          <w:tcPr>
            <w:tcW w:w="3828" w:type="dxa"/>
            <w:vAlign w:val="center"/>
          </w:tcPr>
          <w:p w:rsidR="00736B7C" w:rsidRPr="00C32891" w:rsidRDefault="00736B7C" w:rsidP="00736B7C">
            <w:pPr>
              <w:jc w:val="center"/>
              <w:rPr>
                <w:rFonts w:ascii="Calibri Light" w:hAnsi="Calibri Light" w:cs="Calibri Light"/>
                <w:lang w:val="en-GB"/>
              </w:rPr>
            </w:pPr>
            <w:r>
              <w:rPr>
                <w:rFonts w:ascii="Calibri Light" w:hAnsi="Calibri Light" w:cs="Calibri Light"/>
                <w:lang w:val="en-GB"/>
              </w:rPr>
              <w:t>All courses (except pedagogical ones) in the curriculum are delivered in English</w:t>
            </w:r>
          </w:p>
        </w:tc>
        <w:tc>
          <w:tcPr>
            <w:tcW w:w="2551" w:type="dxa"/>
            <w:vAlign w:val="center"/>
          </w:tcPr>
          <w:p w:rsidR="00736B7C" w:rsidRDefault="00736B7C" w:rsidP="00736B7C">
            <w:pPr>
              <w:jc w:val="center"/>
              <w:rPr>
                <w:rFonts w:ascii="Calibri Light" w:hAnsi="Calibri Light" w:cs="Calibri Light"/>
                <w:lang w:val="en-GB"/>
              </w:rPr>
            </w:pPr>
            <w:r>
              <w:rPr>
                <w:rFonts w:ascii="Calibri Light" w:hAnsi="Calibri Light" w:cs="Calibri Light"/>
                <w:lang w:val="en-GB"/>
              </w:rPr>
              <w:t>English B2</w:t>
            </w:r>
          </w:p>
        </w:tc>
      </w:tr>
      <w:tr w:rsidR="00736B7C" w:rsidRPr="00C32891" w:rsidTr="00736B7C">
        <w:trPr>
          <w:trHeight w:val="545"/>
        </w:trPr>
        <w:tc>
          <w:tcPr>
            <w:tcW w:w="846" w:type="dxa"/>
            <w:vMerge/>
            <w:vAlign w:val="center"/>
          </w:tcPr>
          <w:p w:rsidR="00736B7C" w:rsidRPr="00C32891" w:rsidRDefault="00736B7C" w:rsidP="00736B7C">
            <w:pPr>
              <w:jc w:val="center"/>
              <w:rPr>
                <w:rFonts w:ascii="Calibri Light" w:hAnsi="Calibri Light" w:cs="Calibri Light"/>
                <w:lang w:val="en-GB"/>
              </w:rPr>
            </w:pPr>
          </w:p>
        </w:tc>
        <w:tc>
          <w:tcPr>
            <w:tcW w:w="850" w:type="dxa"/>
            <w:vMerge/>
            <w:vAlign w:val="center"/>
          </w:tcPr>
          <w:p w:rsidR="00736B7C" w:rsidRPr="00C32891" w:rsidRDefault="00736B7C" w:rsidP="00736B7C">
            <w:pPr>
              <w:jc w:val="center"/>
              <w:rPr>
                <w:rFonts w:ascii="Calibri Light" w:hAnsi="Calibri Light" w:cs="Calibri Light"/>
                <w:lang w:val="en-GB"/>
              </w:rPr>
            </w:pPr>
          </w:p>
        </w:tc>
        <w:tc>
          <w:tcPr>
            <w:tcW w:w="1276" w:type="dxa"/>
            <w:vMerge/>
            <w:vAlign w:val="center"/>
          </w:tcPr>
          <w:p w:rsidR="00736B7C" w:rsidRPr="00C32891" w:rsidRDefault="00736B7C" w:rsidP="00736B7C">
            <w:pPr>
              <w:jc w:val="center"/>
              <w:rPr>
                <w:rFonts w:ascii="Calibri Light" w:hAnsi="Calibri Light" w:cs="Calibri Light"/>
                <w:lang w:val="en-GB"/>
              </w:rPr>
            </w:pPr>
          </w:p>
        </w:tc>
        <w:tc>
          <w:tcPr>
            <w:tcW w:w="1134" w:type="dxa"/>
            <w:vMerge/>
            <w:vAlign w:val="center"/>
          </w:tcPr>
          <w:p w:rsidR="00736B7C" w:rsidRPr="00C32891" w:rsidRDefault="00736B7C" w:rsidP="00736B7C">
            <w:pPr>
              <w:jc w:val="center"/>
              <w:rPr>
                <w:rFonts w:ascii="Calibri Light" w:hAnsi="Calibri Light" w:cs="Calibri Light"/>
                <w:lang w:val="en-GB"/>
              </w:rPr>
            </w:pPr>
          </w:p>
        </w:tc>
        <w:tc>
          <w:tcPr>
            <w:tcW w:w="1843" w:type="dxa"/>
            <w:vMerge/>
            <w:vAlign w:val="center"/>
          </w:tcPr>
          <w:p w:rsidR="00736B7C" w:rsidRPr="00C32891" w:rsidRDefault="00736B7C" w:rsidP="00736B7C">
            <w:pPr>
              <w:jc w:val="center"/>
              <w:rPr>
                <w:rFonts w:ascii="Calibri Light" w:hAnsi="Calibri Light" w:cs="Calibri Light"/>
                <w:lang w:val="en-GB"/>
              </w:rPr>
            </w:pPr>
          </w:p>
        </w:tc>
        <w:tc>
          <w:tcPr>
            <w:tcW w:w="3118" w:type="dxa"/>
            <w:vAlign w:val="center"/>
          </w:tcPr>
          <w:p w:rsidR="00736B7C" w:rsidRPr="00D1743A" w:rsidRDefault="00736B7C" w:rsidP="00736B7C">
            <w:pPr>
              <w:jc w:val="center"/>
              <w:rPr>
                <w:rFonts w:ascii="Calibri Light" w:hAnsi="Calibri Light" w:cs="Calibri Light"/>
                <w:color w:val="C00000"/>
                <w:lang w:val="en-GB"/>
              </w:rPr>
            </w:pPr>
            <w:r w:rsidRPr="00D1743A">
              <w:rPr>
                <w:rFonts w:ascii="Calibri Light" w:hAnsi="Calibri Light" w:cs="Calibri Light"/>
                <w:color w:val="C00000"/>
                <w:lang w:val="en-GB"/>
              </w:rPr>
              <w:t>English Language and Literature</w:t>
            </w:r>
          </w:p>
        </w:tc>
        <w:tc>
          <w:tcPr>
            <w:tcW w:w="3828" w:type="dxa"/>
            <w:vAlign w:val="center"/>
          </w:tcPr>
          <w:p w:rsidR="00736B7C" w:rsidRPr="00C32891" w:rsidRDefault="00736B7C" w:rsidP="00736B7C">
            <w:pPr>
              <w:jc w:val="center"/>
              <w:rPr>
                <w:rFonts w:ascii="Calibri Light" w:hAnsi="Calibri Light" w:cs="Calibri Light"/>
                <w:lang w:val="en-GB"/>
              </w:rPr>
            </w:pPr>
            <w:r>
              <w:rPr>
                <w:rFonts w:ascii="Calibri Light" w:hAnsi="Calibri Light" w:cs="Calibri Light"/>
                <w:lang w:val="en-GB"/>
              </w:rPr>
              <w:t>All courses in the curriculum are delivered in English</w:t>
            </w:r>
          </w:p>
        </w:tc>
        <w:tc>
          <w:tcPr>
            <w:tcW w:w="2551" w:type="dxa"/>
            <w:vAlign w:val="center"/>
          </w:tcPr>
          <w:p w:rsidR="00736B7C" w:rsidRDefault="00736B7C" w:rsidP="00736B7C">
            <w:pPr>
              <w:jc w:val="center"/>
              <w:rPr>
                <w:rFonts w:ascii="Calibri Light" w:hAnsi="Calibri Light" w:cs="Calibri Light"/>
                <w:lang w:val="en-GB"/>
              </w:rPr>
            </w:pPr>
            <w:r>
              <w:rPr>
                <w:rFonts w:ascii="Calibri Light" w:hAnsi="Calibri Light" w:cs="Calibri Light"/>
                <w:lang w:val="en-GB"/>
              </w:rPr>
              <w:t>English B2</w:t>
            </w:r>
          </w:p>
        </w:tc>
      </w:tr>
      <w:tr w:rsidR="00736B7C" w:rsidRPr="00C32891" w:rsidTr="00736B7C">
        <w:trPr>
          <w:trHeight w:val="553"/>
        </w:trPr>
        <w:tc>
          <w:tcPr>
            <w:tcW w:w="846" w:type="dxa"/>
            <w:vMerge/>
            <w:vAlign w:val="center"/>
          </w:tcPr>
          <w:p w:rsidR="00736B7C" w:rsidRPr="00C32891" w:rsidRDefault="00736B7C" w:rsidP="00736B7C">
            <w:pPr>
              <w:jc w:val="center"/>
              <w:rPr>
                <w:rFonts w:ascii="Calibri Light" w:hAnsi="Calibri Light" w:cs="Calibri Light"/>
                <w:lang w:val="en-GB"/>
              </w:rPr>
            </w:pPr>
          </w:p>
        </w:tc>
        <w:tc>
          <w:tcPr>
            <w:tcW w:w="850" w:type="dxa"/>
            <w:vMerge/>
            <w:vAlign w:val="center"/>
          </w:tcPr>
          <w:p w:rsidR="00736B7C" w:rsidRPr="00C32891" w:rsidRDefault="00736B7C" w:rsidP="00736B7C">
            <w:pPr>
              <w:jc w:val="center"/>
              <w:rPr>
                <w:rFonts w:ascii="Calibri Light" w:hAnsi="Calibri Light" w:cs="Calibri Light"/>
                <w:lang w:val="en-GB"/>
              </w:rPr>
            </w:pPr>
          </w:p>
        </w:tc>
        <w:tc>
          <w:tcPr>
            <w:tcW w:w="1276" w:type="dxa"/>
            <w:vMerge/>
            <w:vAlign w:val="center"/>
          </w:tcPr>
          <w:p w:rsidR="00736B7C" w:rsidRPr="00C32891" w:rsidRDefault="00736B7C" w:rsidP="00736B7C">
            <w:pPr>
              <w:jc w:val="center"/>
              <w:rPr>
                <w:rFonts w:ascii="Calibri Light" w:hAnsi="Calibri Light" w:cs="Calibri Light"/>
                <w:lang w:val="en-GB"/>
              </w:rPr>
            </w:pPr>
          </w:p>
        </w:tc>
        <w:tc>
          <w:tcPr>
            <w:tcW w:w="1134" w:type="dxa"/>
            <w:vMerge/>
            <w:vAlign w:val="center"/>
          </w:tcPr>
          <w:p w:rsidR="00736B7C" w:rsidRPr="00C32891" w:rsidRDefault="00736B7C" w:rsidP="00736B7C">
            <w:pPr>
              <w:jc w:val="center"/>
              <w:rPr>
                <w:rFonts w:ascii="Calibri Light" w:hAnsi="Calibri Light" w:cs="Calibri Light"/>
                <w:lang w:val="en-GB"/>
              </w:rPr>
            </w:pPr>
          </w:p>
        </w:tc>
        <w:tc>
          <w:tcPr>
            <w:tcW w:w="1843" w:type="dxa"/>
            <w:vMerge/>
            <w:vAlign w:val="center"/>
          </w:tcPr>
          <w:p w:rsidR="00736B7C" w:rsidRDefault="00736B7C" w:rsidP="00736B7C">
            <w:pPr>
              <w:jc w:val="center"/>
              <w:rPr>
                <w:rFonts w:ascii="Calibri Light" w:hAnsi="Calibri Light" w:cs="Calibri Light"/>
                <w:lang w:val="en-GB"/>
              </w:rPr>
            </w:pPr>
          </w:p>
        </w:tc>
        <w:tc>
          <w:tcPr>
            <w:tcW w:w="3118" w:type="dxa"/>
            <w:vAlign w:val="center"/>
          </w:tcPr>
          <w:p w:rsidR="00736B7C" w:rsidRPr="00D1743A" w:rsidRDefault="00736B7C" w:rsidP="00736B7C">
            <w:pPr>
              <w:jc w:val="center"/>
              <w:rPr>
                <w:rFonts w:ascii="Calibri Light" w:hAnsi="Calibri Light" w:cs="Calibri Light"/>
                <w:color w:val="C00000"/>
                <w:lang w:val="en-GB"/>
              </w:rPr>
            </w:pPr>
            <w:r w:rsidRPr="00D1743A">
              <w:rPr>
                <w:rFonts w:ascii="Calibri Light" w:hAnsi="Calibri Light" w:cs="Calibri Light"/>
                <w:color w:val="C00000"/>
                <w:lang w:val="en-GB"/>
              </w:rPr>
              <w:t>German Language Education</w:t>
            </w:r>
          </w:p>
        </w:tc>
        <w:tc>
          <w:tcPr>
            <w:tcW w:w="3828" w:type="dxa"/>
            <w:vAlign w:val="center"/>
          </w:tcPr>
          <w:p w:rsidR="00736B7C" w:rsidRPr="00C32891" w:rsidRDefault="00736B7C" w:rsidP="00736B7C">
            <w:pPr>
              <w:jc w:val="center"/>
              <w:rPr>
                <w:rFonts w:ascii="Calibri Light" w:hAnsi="Calibri Light" w:cs="Calibri Light"/>
                <w:lang w:val="en-GB"/>
              </w:rPr>
            </w:pPr>
            <w:r>
              <w:rPr>
                <w:rFonts w:ascii="Calibri Light" w:hAnsi="Calibri Light" w:cs="Calibri Light"/>
                <w:lang w:val="en-GB"/>
              </w:rPr>
              <w:t>All courses (except pedagogical ones) in the curriculum are delivered in German</w:t>
            </w:r>
          </w:p>
        </w:tc>
        <w:tc>
          <w:tcPr>
            <w:tcW w:w="2551" w:type="dxa"/>
            <w:vAlign w:val="center"/>
          </w:tcPr>
          <w:p w:rsidR="00736B7C" w:rsidRDefault="00736B7C" w:rsidP="006B286F">
            <w:pPr>
              <w:jc w:val="center"/>
              <w:rPr>
                <w:rFonts w:ascii="Calibri Light" w:hAnsi="Calibri Light" w:cs="Calibri Light"/>
                <w:lang w:val="en-GB"/>
              </w:rPr>
            </w:pPr>
            <w:r>
              <w:rPr>
                <w:rFonts w:ascii="Calibri Light" w:hAnsi="Calibri Light" w:cs="Calibri Light"/>
                <w:lang w:val="en-GB"/>
              </w:rPr>
              <w:t>German B</w:t>
            </w:r>
            <w:r w:rsidR="006B286F">
              <w:rPr>
                <w:rFonts w:ascii="Calibri Light" w:hAnsi="Calibri Light" w:cs="Calibri Light"/>
                <w:lang w:val="en-GB"/>
              </w:rPr>
              <w:t>1</w:t>
            </w:r>
          </w:p>
        </w:tc>
      </w:tr>
      <w:tr w:rsidR="00736B7C" w:rsidRPr="00C32891" w:rsidTr="00736B7C">
        <w:trPr>
          <w:trHeight w:val="399"/>
        </w:trPr>
        <w:tc>
          <w:tcPr>
            <w:tcW w:w="846" w:type="dxa"/>
            <w:vMerge/>
            <w:vAlign w:val="center"/>
          </w:tcPr>
          <w:p w:rsidR="00736B7C" w:rsidRPr="00C32891" w:rsidRDefault="00736B7C" w:rsidP="00736B7C">
            <w:pPr>
              <w:jc w:val="center"/>
              <w:rPr>
                <w:rFonts w:ascii="Calibri Light" w:hAnsi="Calibri Light" w:cs="Calibri Light"/>
                <w:lang w:val="en-GB"/>
              </w:rPr>
            </w:pPr>
          </w:p>
        </w:tc>
        <w:tc>
          <w:tcPr>
            <w:tcW w:w="850" w:type="dxa"/>
            <w:vMerge/>
            <w:vAlign w:val="center"/>
          </w:tcPr>
          <w:p w:rsidR="00736B7C" w:rsidRPr="00C32891" w:rsidRDefault="00736B7C" w:rsidP="00736B7C">
            <w:pPr>
              <w:jc w:val="center"/>
              <w:rPr>
                <w:rFonts w:ascii="Calibri Light" w:hAnsi="Calibri Light" w:cs="Calibri Light"/>
                <w:lang w:val="en-GB"/>
              </w:rPr>
            </w:pPr>
          </w:p>
        </w:tc>
        <w:tc>
          <w:tcPr>
            <w:tcW w:w="1276" w:type="dxa"/>
            <w:vMerge/>
            <w:vAlign w:val="center"/>
          </w:tcPr>
          <w:p w:rsidR="00736B7C" w:rsidRPr="00C32891" w:rsidRDefault="00736B7C" w:rsidP="00736B7C">
            <w:pPr>
              <w:jc w:val="center"/>
              <w:rPr>
                <w:rFonts w:ascii="Calibri Light" w:hAnsi="Calibri Light" w:cs="Calibri Light"/>
                <w:lang w:val="en-GB"/>
              </w:rPr>
            </w:pPr>
          </w:p>
        </w:tc>
        <w:tc>
          <w:tcPr>
            <w:tcW w:w="1134" w:type="dxa"/>
            <w:vMerge/>
            <w:vAlign w:val="center"/>
          </w:tcPr>
          <w:p w:rsidR="00736B7C" w:rsidRPr="00C32891" w:rsidRDefault="00736B7C" w:rsidP="00736B7C">
            <w:pPr>
              <w:jc w:val="center"/>
              <w:rPr>
                <w:rFonts w:ascii="Calibri Light" w:hAnsi="Calibri Light" w:cs="Calibri Light"/>
                <w:lang w:val="en-GB"/>
              </w:rPr>
            </w:pPr>
          </w:p>
        </w:tc>
        <w:tc>
          <w:tcPr>
            <w:tcW w:w="1843" w:type="dxa"/>
            <w:vMerge/>
            <w:vAlign w:val="center"/>
          </w:tcPr>
          <w:p w:rsidR="00736B7C" w:rsidRDefault="00736B7C" w:rsidP="00736B7C">
            <w:pPr>
              <w:jc w:val="center"/>
              <w:rPr>
                <w:rFonts w:ascii="Calibri Light" w:hAnsi="Calibri Light" w:cs="Calibri Light"/>
                <w:lang w:val="en-GB"/>
              </w:rPr>
            </w:pPr>
          </w:p>
        </w:tc>
        <w:tc>
          <w:tcPr>
            <w:tcW w:w="3118" w:type="dxa"/>
            <w:vAlign w:val="center"/>
          </w:tcPr>
          <w:p w:rsidR="00736B7C" w:rsidRPr="00D1743A" w:rsidRDefault="00736B7C" w:rsidP="00736B7C">
            <w:pPr>
              <w:jc w:val="center"/>
              <w:rPr>
                <w:rFonts w:ascii="Calibri Light" w:hAnsi="Calibri Light" w:cs="Calibri Light"/>
                <w:color w:val="C00000"/>
                <w:lang w:val="en-GB"/>
              </w:rPr>
            </w:pPr>
            <w:r w:rsidRPr="00D1743A">
              <w:rPr>
                <w:rFonts w:ascii="Calibri Light" w:hAnsi="Calibri Light" w:cs="Calibri Light"/>
                <w:color w:val="C00000"/>
                <w:lang w:val="en-GB"/>
              </w:rPr>
              <w:t>Turkish Language and Literature</w:t>
            </w:r>
          </w:p>
        </w:tc>
        <w:tc>
          <w:tcPr>
            <w:tcW w:w="3828" w:type="dxa"/>
            <w:vAlign w:val="center"/>
          </w:tcPr>
          <w:p w:rsidR="00736B7C" w:rsidRPr="00C32891" w:rsidRDefault="00736B7C" w:rsidP="00736B7C">
            <w:pPr>
              <w:jc w:val="center"/>
              <w:rPr>
                <w:rFonts w:ascii="Calibri Light" w:hAnsi="Calibri Light" w:cs="Calibri Light"/>
                <w:lang w:val="en-GB"/>
              </w:rPr>
            </w:pPr>
            <w:r>
              <w:rPr>
                <w:rFonts w:ascii="Calibri Light" w:hAnsi="Calibri Light" w:cs="Calibri Light"/>
                <w:lang w:val="en-GB"/>
              </w:rPr>
              <w:t xml:space="preserve">All courses are delivered in Turkish </w:t>
            </w:r>
          </w:p>
        </w:tc>
        <w:tc>
          <w:tcPr>
            <w:tcW w:w="2551" w:type="dxa"/>
            <w:vAlign w:val="center"/>
          </w:tcPr>
          <w:p w:rsidR="00736B7C" w:rsidRDefault="00736B7C" w:rsidP="00736B7C">
            <w:pPr>
              <w:jc w:val="center"/>
              <w:rPr>
                <w:rFonts w:ascii="Calibri Light" w:hAnsi="Calibri Light" w:cs="Calibri Light"/>
                <w:lang w:val="en-GB"/>
              </w:rPr>
            </w:pPr>
            <w:r>
              <w:rPr>
                <w:rFonts w:ascii="Calibri Light" w:hAnsi="Calibri Light" w:cs="Calibri Light"/>
                <w:lang w:val="en-GB"/>
              </w:rPr>
              <w:t>Turkish B2</w:t>
            </w:r>
          </w:p>
        </w:tc>
      </w:tr>
      <w:tr w:rsidR="00736B7C" w:rsidRPr="00C32891" w:rsidTr="00736B7C">
        <w:trPr>
          <w:trHeight w:val="818"/>
        </w:trPr>
        <w:tc>
          <w:tcPr>
            <w:tcW w:w="846" w:type="dxa"/>
            <w:vMerge/>
            <w:vAlign w:val="center"/>
          </w:tcPr>
          <w:p w:rsidR="00736B7C" w:rsidRPr="00C32891" w:rsidRDefault="00736B7C" w:rsidP="00736B7C">
            <w:pPr>
              <w:jc w:val="center"/>
              <w:rPr>
                <w:rFonts w:ascii="Calibri Light" w:hAnsi="Calibri Light" w:cs="Calibri Light"/>
                <w:lang w:val="en-GB"/>
              </w:rPr>
            </w:pPr>
          </w:p>
        </w:tc>
        <w:tc>
          <w:tcPr>
            <w:tcW w:w="850" w:type="dxa"/>
            <w:vMerge/>
            <w:vAlign w:val="center"/>
          </w:tcPr>
          <w:p w:rsidR="00736B7C" w:rsidRPr="00C32891" w:rsidRDefault="00736B7C" w:rsidP="00736B7C">
            <w:pPr>
              <w:jc w:val="center"/>
              <w:rPr>
                <w:rFonts w:ascii="Calibri Light" w:hAnsi="Calibri Light" w:cs="Calibri Light"/>
                <w:lang w:val="en-GB"/>
              </w:rPr>
            </w:pPr>
          </w:p>
        </w:tc>
        <w:tc>
          <w:tcPr>
            <w:tcW w:w="1276" w:type="dxa"/>
            <w:vMerge/>
            <w:vAlign w:val="center"/>
          </w:tcPr>
          <w:p w:rsidR="00736B7C" w:rsidRPr="00C32891" w:rsidRDefault="00736B7C" w:rsidP="00736B7C">
            <w:pPr>
              <w:jc w:val="center"/>
              <w:rPr>
                <w:rFonts w:ascii="Calibri Light" w:hAnsi="Calibri Light" w:cs="Calibri Light"/>
                <w:lang w:val="en-GB"/>
              </w:rPr>
            </w:pPr>
          </w:p>
        </w:tc>
        <w:tc>
          <w:tcPr>
            <w:tcW w:w="1134" w:type="dxa"/>
            <w:vMerge/>
            <w:vAlign w:val="center"/>
          </w:tcPr>
          <w:p w:rsidR="00736B7C" w:rsidRPr="00C32891" w:rsidRDefault="00736B7C" w:rsidP="00736B7C">
            <w:pPr>
              <w:jc w:val="center"/>
              <w:rPr>
                <w:rFonts w:ascii="Calibri Light" w:hAnsi="Calibri Light" w:cs="Calibri Light"/>
                <w:lang w:val="en-GB"/>
              </w:rPr>
            </w:pPr>
          </w:p>
        </w:tc>
        <w:tc>
          <w:tcPr>
            <w:tcW w:w="1843" w:type="dxa"/>
            <w:vAlign w:val="center"/>
          </w:tcPr>
          <w:p w:rsidR="00736B7C" w:rsidRPr="00C32891" w:rsidRDefault="00736B7C" w:rsidP="00736B7C">
            <w:pPr>
              <w:jc w:val="center"/>
              <w:rPr>
                <w:rFonts w:ascii="Calibri Light" w:hAnsi="Calibri Light" w:cs="Calibri Light"/>
                <w:lang w:val="en-GB"/>
              </w:rPr>
            </w:pPr>
            <w:r>
              <w:rPr>
                <w:rFonts w:ascii="Calibri Light" w:hAnsi="Calibri Light" w:cs="Calibri Light"/>
                <w:lang w:val="en-GB"/>
              </w:rPr>
              <w:t>Engineering</w:t>
            </w:r>
          </w:p>
        </w:tc>
        <w:tc>
          <w:tcPr>
            <w:tcW w:w="3118" w:type="dxa"/>
            <w:vAlign w:val="center"/>
          </w:tcPr>
          <w:p w:rsidR="00736B7C" w:rsidRPr="00D1743A" w:rsidRDefault="00736B7C" w:rsidP="00736B7C">
            <w:pPr>
              <w:jc w:val="center"/>
              <w:rPr>
                <w:rFonts w:ascii="Calibri Light" w:hAnsi="Calibri Light" w:cs="Calibri Light"/>
                <w:color w:val="C00000"/>
                <w:lang w:val="en-GB"/>
              </w:rPr>
            </w:pPr>
            <w:r w:rsidRPr="00D1743A">
              <w:rPr>
                <w:rFonts w:ascii="Calibri Light" w:hAnsi="Calibri Light" w:cs="Calibri Light"/>
                <w:color w:val="C00000"/>
                <w:lang w:val="en-GB"/>
              </w:rPr>
              <w:t>Computer Engineering, Civil Engineering, Geological Engineering, Mining Engineering</w:t>
            </w:r>
          </w:p>
        </w:tc>
        <w:tc>
          <w:tcPr>
            <w:tcW w:w="3828" w:type="dxa"/>
            <w:vAlign w:val="center"/>
          </w:tcPr>
          <w:p w:rsidR="00736B7C" w:rsidRPr="00C32891" w:rsidRDefault="00736B7C" w:rsidP="00736B7C">
            <w:pPr>
              <w:jc w:val="center"/>
              <w:rPr>
                <w:rFonts w:ascii="Calibri Light" w:hAnsi="Calibri Light" w:cs="Calibri Light"/>
                <w:lang w:val="en-GB"/>
              </w:rPr>
            </w:pPr>
            <w:r>
              <w:rPr>
                <w:rFonts w:ascii="Calibri Light" w:hAnsi="Calibri Light" w:cs="Calibri Light"/>
                <w:lang w:val="en-GB"/>
              </w:rPr>
              <w:t>All courses in the curriculum are delivered in English</w:t>
            </w:r>
          </w:p>
        </w:tc>
        <w:tc>
          <w:tcPr>
            <w:tcW w:w="2551" w:type="dxa"/>
            <w:vAlign w:val="center"/>
          </w:tcPr>
          <w:p w:rsidR="00736B7C" w:rsidRDefault="00736B7C" w:rsidP="00736B7C">
            <w:pPr>
              <w:jc w:val="center"/>
              <w:rPr>
                <w:rFonts w:ascii="Calibri Light" w:hAnsi="Calibri Light" w:cs="Calibri Light"/>
                <w:lang w:val="en-GB"/>
              </w:rPr>
            </w:pPr>
            <w:r>
              <w:rPr>
                <w:rFonts w:ascii="Calibri Light" w:hAnsi="Calibri Light" w:cs="Calibri Light"/>
                <w:lang w:val="en-GB"/>
              </w:rPr>
              <w:t>English B2</w:t>
            </w:r>
          </w:p>
        </w:tc>
      </w:tr>
      <w:tr w:rsidR="00736B7C" w:rsidRPr="00C32891" w:rsidTr="00736B7C">
        <w:trPr>
          <w:trHeight w:val="594"/>
        </w:trPr>
        <w:tc>
          <w:tcPr>
            <w:tcW w:w="846" w:type="dxa"/>
            <w:vMerge/>
            <w:vAlign w:val="center"/>
          </w:tcPr>
          <w:p w:rsidR="00736B7C" w:rsidRPr="00C32891" w:rsidRDefault="00736B7C" w:rsidP="00736B7C">
            <w:pPr>
              <w:jc w:val="center"/>
              <w:rPr>
                <w:rFonts w:ascii="Calibri Light" w:hAnsi="Calibri Light" w:cs="Calibri Light"/>
                <w:lang w:val="en-GB"/>
              </w:rPr>
            </w:pPr>
          </w:p>
        </w:tc>
        <w:tc>
          <w:tcPr>
            <w:tcW w:w="850" w:type="dxa"/>
            <w:vMerge/>
            <w:vAlign w:val="center"/>
          </w:tcPr>
          <w:p w:rsidR="00736B7C" w:rsidRPr="00C32891" w:rsidRDefault="00736B7C" w:rsidP="00736B7C">
            <w:pPr>
              <w:jc w:val="center"/>
              <w:rPr>
                <w:rFonts w:ascii="Calibri Light" w:hAnsi="Calibri Light" w:cs="Calibri Light"/>
                <w:lang w:val="en-GB"/>
              </w:rPr>
            </w:pPr>
          </w:p>
        </w:tc>
        <w:tc>
          <w:tcPr>
            <w:tcW w:w="1276" w:type="dxa"/>
            <w:vMerge/>
            <w:vAlign w:val="center"/>
          </w:tcPr>
          <w:p w:rsidR="00736B7C" w:rsidRPr="00C32891" w:rsidRDefault="00736B7C" w:rsidP="00736B7C">
            <w:pPr>
              <w:jc w:val="center"/>
              <w:rPr>
                <w:rFonts w:ascii="Calibri Light" w:hAnsi="Calibri Light" w:cs="Calibri Light"/>
                <w:lang w:val="en-GB"/>
              </w:rPr>
            </w:pPr>
          </w:p>
        </w:tc>
        <w:tc>
          <w:tcPr>
            <w:tcW w:w="1134" w:type="dxa"/>
            <w:vMerge/>
            <w:vAlign w:val="center"/>
          </w:tcPr>
          <w:p w:rsidR="00736B7C" w:rsidRPr="00C32891" w:rsidRDefault="00736B7C" w:rsidP="00736B7C">
            <w:pPr>
              <w:jc w:val="center"/>
              <w:rPr>
                <w:rFonts w:ascii="Calibri Light" w:hAnsi="Calibri Light" w:cs="Calibri Light"/>
                <w:lang w:val="en-GB"/>
              </w:rPr>
            </w:pPr>
          </w:p>
        </w:tc>
        <w:tc>
          <w:tcPr>
            <w:tcW w:w="1843" w:type="dxa"/>
            <w:vAlign w:val="center"/>
          </w:tcPr>
          <w:p w:rsidR="00736B7C" w:rsidRDefault="00736B7C" w:rsidP="00736B7C">
            <w:pPr>
              <w:jc w:val="center"/>
              <w:rPr>
                <w:rFonts w:ascii="Calibri Light" w:hAnsi="Calibri Light" w:cs="Calibri Light"/>
                <w:lang w:val="en-GB"/>
              </w:rPr>
            </w:pPr>
            <w:r>
              <w:rPr>
                <w:rFonts w:ascii="Calibri Light" w:hAnsi="Calibri Light" w:cs="Calibri Light"/>
                <w:lang w:val="en-GB"/>
              </w:rPr>
              <w:t>Travel, Tourism and Leisure</w:t>
            </w:r>
          </w:p>
        </w:tc>
        <w:tc>
          <w:tcPr>
            <w:tcW w:w="3118" w:type="dxa"/>
            <w:vAlign w:val="center"/>
          </w:tcPr>
          <w:p w:rsidR="00736B7C" w:rsidRPr="00D1743A" w:rsidRDefault="00736B7C" w:rsidP="00736B7C">
            <w:pPr>
              <w:jc w:val="center"/>
              <w:rPr>
                <w:rFonts w:ascii="Calibri Light" w:hAnsi="Calibri Light" w:cs="Calibri Light"/>
                <w:color w:val="C00000"/>
                <w:lang w:val="en-GB"/>
              </w:rPr>
            </w:pPr>
            <w:r>
              <w:rPr>
                <w:rFonts w:ascii="Calibri Light" w:hAnsi="Calibri Light" w:cs="Calibri Light"/>
                <w:color w:val="C00000"/>
                <w:lang w:val="en-GB"/>
              </w:rPr>
              <w:t xml:space="preserve">Tourism </w:t>
            </w:r>
            <w:r w:rsidRPr="00D1743A">
              <w:rPr>
                <w:rFonts w:ascii="Calibri Light" w:hAnsi="Calibri Light" w:cs="Calibri Light"/>
                <w:color w:val="C00000"/>
                <w:lang w:val="en-GB"/>
              </w:rPr>
              <w:t>Management</w:t>
            </w:r>
          </w:p>
        </w:tc>
        <w:tc>
          <w:tcPr>
            <w:tcW w:w="3828" w:type="dxa"/>
            <w:vAlign w:val="center"/>
          </w:tcPr>
          <w:p w:rsidR="00736B7C" w:rsidRPr="00973811" w:rsidRDefault="00736B7C" w:rsidP="00736B7C">
            <w:pPr>
              <w:jc w:val="center"/>
              <w:rPr>
                <w:rFonts w:ascii="Calibri Light" w:hAnsi="Calibri Light" w:cs="Calibri Light"/>
                <w:lang w:val="en-GB"/>
              </w:rPr>
            </w:pPr>
            <w:r>
              <w:rPr>
                <w:rFonts w:ascii="Calibri Light" w:hAnsi="Calibri Light" w:cs="Calibri Light"/>
                <w:lang w:val="en-GB"/>
              </w:rPr>
              <w:t>All courses in the curriculum are delivered in English</w:t>
            </w:r>
          </w:p>
        </w:tc>
        <w:tc>
          <w:tcPr>
            <w:tcW w:w="2551" w:type="dxa"/>
            <w:vAlign w:val="center"/>
          </w:tcPr>
          <w:p w:rsidR="00736B7C" w:rsidRPr="00973811" w:rsidRDefault="00736B7C" w:rsidP="00736B7C">
            <w:pPr>
              <w:jc w:val="center"/>
              <w:rPr>
                <w:rFonts w:ascii="Calibri Light" w:hAnsi="Calibri Light" w:cs="Calibri Light"/>
                <w:lang w:val="en-GB"/>
              </w:rPr>
            </w:pPr>
            <w:r>
              <w:rPr>
                <w:rFonts w:ascii="Calibri Light" w:hAnsi="Calibri Light" w:cs="Calibri Light"/>
                <w:lang w:val="en-GB"/>
              </w:rPr>
              <w:t>English B1</w:t>
            </w:r>
          </w:p>
        </w:tc>
      </w:tr>
    </w:tbl>
    <w:p w:rsidR="00587934" w:rsidRDefault="00587934" w:rsidP="00CD2874">
      <w:pPr>
        <w:spacing w:after="0" w:line="240" w:lineRule="auto"/>
        <w:rPr>
          <w:rFonts w:ascii="Calibri Light" w:hAnsi="Calibri Light" w:cs="Calibri Light"/>
          <w:lang w:val="en-GB"/>
        </w:rPr>
      </w:pPr>
    </w:p>
    <w:p w:rsidR="00D96BFD" w:rsidRDefault="00D96BFD" w:rsidP="00F919AD">
      <w:pPr>
        <w:spacing w:after="0" w:line="240" w:lineRule="auto"/>
        <w:rPr>
          <w:rFonts w:ascii="Calibri Light" w:hAnsi="Calibri Light" w:cs="Calibri Light"/>
          <w:b/>
          <w:u w:val="single"/>
          <w:lang w:val="en-GB"/>
        </w:rPr>
      </w:pPr>
      <w:r w:rsidRPr="00D96BFD">
        <w:rPr>
          <w:rFonts w:ascii="Calibri Light" w:hAnsi="Calibri Light" w:cs="Calibri Light"/>
          <w:b/>
          <w:color w:val="0070C0"/>
          <w:u w:val="single"/>
          <w:lang w:val="en-GB"/>
        </w:rPr>
        <w:t xml:space="preserve">Links to the curriculums of the degree programmes </w:t>
      </w:r>
      <w:r>
        <w:rPr>
          <w:rFonts w:ascii="Calibri Light" w:hAnsi="Calibri Light" w:cs="Calibri Light"/>
          <w:b/>
          <w:color w:val="0070C0"/>
          <w:u w:val="single"/>
          <w:lang w:val="en-GB"/>
        </w:rPr>
        <w:t>(Courses available in foreign languages)</w:t>
      </w:r>
    </w:p>
    <w:p w:rsidR="00D96BFD" w:rsidRDefault="00D96BFD" w:rsidP="00F919AD">
      <w:pPr>
        <w:spacing w:after="0" w:line="240" w:lineRule="auto"/>
        <w:rPr>
          <w:rFonts w:ascii="Calibri Light" w:hAnsi="Calibri Light" w:cs="Calibri Light"/>
          <w:b/>
          <w:u w:val="single"/>
          <w:lang w:val="en-GB"/>
        </w:rPr>
      </w:pPr>
    </w:p>
    <w:p w:rsidR="00F919AD" w:rsidRPr="00F919AD" w:rsidRDefault="00F919AD" w:rsidP="00F919AD">
      <w:pPr>
        <w:spacing w:after="0" w:line="240" w:lineRule="auto"/>
        <w:rPr>
          <w:rFonts w:ascii="Calibri Light" w:hAnsi="Calibri Light" w:cs="Calibri Light"/>
          <w:b/>
          <w:u w:val="single"/>
          <w:lang w:val="en-GB"/>
        </w:rPr>
      </w:pPr>
      <w:r w:rsidRPr="00F919AD">
        <w:rPr>
          <w:rFonts w:ascii="Calibri Light" w:hAnsi="Calibri Light" w:cs="Calibri Light"/>
          <w:b/>
          <w:u w:val="single"/>
          <w:lang w:val="en-GB"/>
        </w:rPr>
        <w:t>Faculty of Economics and Administrative Sciences</w:t>
      </w:r>
    </w:p>
    <w:p w:rsidR="00F919AD" w:rsidRDefault="00F919AD" w:rsidP="00F919AD">
      <w:pPr>
        <w:spacing w:after="0" w:line="240" w:lineRule="auto"/>
        <w:rPr>
          <w:rFonts w:ascii="Calibri Light" w:hAnsi="Calibri Light" w:cs="Calibri Light"/>
          <w:lang w:val="en-GB"/>
        </w:rPr>
      </w:pPr>
      <w:r w:rsidRPr="00813F20">
        <w:rPr>
          <w:rFonts w:ascii="Calibri Light" w:hAnsi="Calibri Light" w:cs="Calibri Light"/>
          <w:color w:val="C00000"/>
          <w:lang w:val="en-GB"/>
        </w:rPr>
        <w:t>Department of Economics</w:t>
      </w:r>
      <w:r>
        <w:rPr>
          <w:rFonts w:ascii="Calibri Light" w:hAnsi="Calibri Light" w:cs="Calibri Light"/>
          <w:lang w:val="en-GB"/>
        </w:rPr>
        <w:t xml:space="preserve"> </w:t>
      </w:r>
      <w:hyperlink r:id="rId6" w:history="1">
        <w:r w:rsidR="00813F20" w:rsidRPr="008F6E06">
          <w:rPr>
            <w:rStyle w:val="Hyperlink"/>
            <w:rFonts w:ascii="Calibri Light" w:hAnsi="Calibri Light" w:cs="Calibri Light"/>
            <w:lang w:val="en-GB"/>
          </w:rPr>
          <w:t>https://ects.mu.edu.tr/en/program/1954</w:t>
        </w:r>
      </w:hyperlink>
      <w:r w:rsidR="00813F20">
        <w:rPr>
          <w:rFonts w:ascii="Calibri Light" w:hAnsi="Calibri Light" w:cs="Calibri Light"/>
          <w:lang w:val="en-GB"/>
        </w:rPr>
        <w:t xml:space="preserve"> </w:t>
      </w:r>
    </w:p>
    <w:p w:rsidR="00813F20" w:rsidRPr="00F919AD" w:rsidRDefault="00813F20" w:rsidP="00F919AD">
      <w:pPr>
        <w:spacing w:after="0" w:line="240" w:lineRule="auto"/>
        <w:rPr>
          <w:rFonts w:ascii="Calibri Light" w:hAnsi="Calibri Light" w:cs="Calibri Light"/>
          <w:lang w:val="en-GB"/>
        </w:rPr>
      </w:pPr>
      <w:r>
        <w:rPr>
          <w:rFonts w:ascii="Calibri Light" w:hAnsi="Calibri Light" w:cs="Calibri Light"/>
          <w:lang w:val="en-GB"/>
        </w:rPr>
        <w:t xml:space="preserve">All courses in the curriculum are delivered in English. </w:t>
      </w:r>
    </w:p>
    <w:p w:rsidR="00813F20" w:rsidRDefault="00F919AD" w:rsidP="00F919AD">
      <w:pPr>
        <w:spacing w:after="0" w:line="240" w:lineRule="auto"/>
        <w:rPr>
          <w:rFonts w:ascii="Calibri Light" w:hAnsi="Calibri Light" w:cs="Calibri Light"/>
          <w:lang w:val="en-GB"/>
        </w:rPr>
      </w:pPr>
      <w:r w:rsidRPr="00813F20">
        <w:rPr>
          <w:rFonts w:ascii="Calibri Light" w:hAnsi="Calibri Light" w:cs="Calibri Light"/>
          <w:color w:val="C00000"/>
          <w:lang w:val="en-GB"/>
        </w:rPr>
        <w:t>Department of Political Science and International Relations</w:t>
      </w:r>
      <w:r w:rsidRPr="00F919AD">
        <w:rPr>
          <w:rFonts w:ascii="Calibri Light" w:hAnsi="Calibri Light" w:cs="Calibri Light"/>
          <w:lang w:val="en-GB"/>
        </w:rPr>
        <w:t xml:space="preserve"> </w:t>
      </w:r>
      <w:hyperlink r:id="rId7" w:history="1">
        <w:r w:rsidR="00813F20" w:rsidRPr="008F6E06">
          <w:rPr>
            <w:rStyle w:val="Hyperlink"/>
            <w:rFonts w:ascii="Calibri Light" w:hAnsi="Calibri Light" w:cs="Calibri Light"/>
            <w:lang w:val="en-GB"/>
          </w:rPr>
          <w:t>https://ects.mu.edu.tr/en/program/1447</w:t>
        </w:r>
      </w:hyperlink>
      <w:r w:rsidR="00813F20">
        <w:rPr>
          <w:rFonts w:ascii="Calibri Light" w:hAnsi="Calibri Light" w:cs="Calibri Light"/>
          <w:lang w:val="en-GB"/>
        </w:rPr>
        <w:t xml:space="preserve"> </w:t>
      </w:r>
    </w:p>
    <w:p w:rsidR="00F919AD" w:rsidRPr="00F919AD" w:rsidRDefault="00813F20" w:rsidP="00F919AD">
      <w:pPr>
        <w:spacing w:after="0" w:line="240" w:lineRule="auto"/>
        <w:rPr>
          <w:rFonts w:ascii="Calibri Light" w:hAnsi="Calibri Light" w:cs="Calibri Light"/>
          <w:lang w:val="en-GB"/>
        </w:rPr>
      </w:pPr>
      <w:r>
        <w:rPr>
          <w:rFonts w:ascii="Calibri Light" w:hAnsi="Calibri Light" w:cs="Calibri Light"/>
          <w:lang w:val="en-GB"/>
        </w:rPr>
        <w:t>Only 30% of the courses in the curriculum are delivered in English. See the extra document for t</w:t>
      </w:r>
      <w:r w:rsidR="00D96BFD">
        <w:rPr>
          <w:rFonts w:ascii="Calibri Light" w:hAnsi="Calibri Light" w:cs="Calibri Light"/>
          <w:lang w:val="en-GB"/>
        </w:rPr>
        <w:t>he courses delivered in English.</w:t>
      </w:r>
    </w:p>
    <w:p w:rsidR="00F919AD" w:rsidRDefault="00F919AD" w:rsidP="00F919AD">
      <w:pPr>
        <w:spacing w:after="0" w:line="240" w:lineRule="auto"/>
        <w:rPr>
          <w:rFonts w:ascii="Calibri Light" w:hAnsi="Calibri Light" w:cs="Calibri Light"/>
          <w:lang w:val="en-GB"/>
        </w:rPr>
      </w:pPr>
      <w:r w:rsidRPr="00813F20">
        <w:rPr>
          <w:rFonts w:ascii="Calibri Light" w:hAnsi="Calibri Light" w:cs="Calibri Light"/>
          <w:color w:val="C00000"/>
          <w:lang w:val="en-GB"/>
        </w:rPr>
        <w:t xml:space="preserve">Department of International Trade and Finance </w:t>
      </w:r>
      <w:hyperlink r:id="rId8" w:history="1">
        <w:r w:rsidR="00813F20" w:rsidRPr="008F6E06">
          <w:rPr>
            <w:rStyle w:val="Hyperlink"/>
            <w:rFonts w:ascii="Calibri Light" w:hAnsi="Calibri Light" w:cs="Calibri Light"/>
            <w:lang w:val="en-GB"/>
          </w:rPr>
          <w:t>https://ects.mu.edu.tr/en/program/37</w:t>
        </w:r>
      </w:hyperlink>
      <w:r w:rsidR="00813F20">
        <w:rPr>
          <w:rFonts w:ascii="Calibri Light" w:hAnsi="Calibri Light" w:cs="Calibri Light"/>
          <w:lang w:val="en-GB"/>
        </w:rPr>
        <w:t xml:space="preserve"> </w:t>
      </w:r>
    </w:p>
    <w:p w:rsidR="00F919AD" w:rsidRPr="00F919AD" w:rsidRDefault="00813F20" w:rsidP="00813F20">
      <w:pPr>
        <w:spacing w:after="0" w:line="240" w:lineRule="auto"/>
        <w:rPr>
          <w:rFonts w:ascii="Calibri Light" w:hAnsi="Calibri Light" w:cs="Calibri Light"/>
          <w:lang w:val="en-GB"/>
        </w:rPr>
      </w:pPr>
      <w:r>
        <w:rPr>
          <w:rFonts w:ascii="Calibri Light" w:hAnsi="Calibri Light" w:cs="Calibri Light"/>
          <w:lang w:val="en-GB"/>
        </w:rPr>
        <w:t>Only 30% of the courses in the curriculum are delivered in English. See the extra document for the courses delivered in English</w:t>
      </w:r>
      <w:r w:rsidR="00D96BFD">
        <w:rPr>
          <w:rFonts w:ascii="Calibri Light" w:hAnsi="Calibri Light" w:cs="Calibri Light"/>
          <w:lang w:val="en-GB"/>
        </w:rPr>
        <w:t>.</w:t>
      </w:r>
    </w:p>
    <w:p w:rsidR="00813F20" w:rsidRDefault="00813F20" w:rsidP="00F919AD">
      <w:pPr>
        <w:spacing w:after="0" w:line="240" w:lineRule="auto"/>
        <w:rPr>
          <w:rFonts w:ascii="Calibri Light" w:hAnsi="Calibri Light" w:cs="Calibri Light"/>
          <w:b/>
          <w:u w:val="single"/>
          <w:lang w:val="en-GB"/>
        </w:rPr>
      </w:pPr>
    </w:p>
    <w:p w:rsidR="00F919AD" w:rsidRPr="00F919AD" w:rsidRDefault="00F919AD" w:rsidP="00F919AD">
      <w:pPr>
        <w:spacing w:after="0" w:line="240" w:lineRule="auto"/>
        <w:rPr>
          <w:rFonts w:ascii="Calibri Light" w:hAnsi="Calibri Light" w:cs="Calibri Light"/>
          <w:b/>
          <w:u w:val="single"/>
          <w:lang w:val="en-GB"/>
        </w:rPr>
      </w:pPr>
      <w:r w:rsidRPr="00F919AD">
        <w:rPr>
          <w:rFonts w:ascii="Calibri Light" w:hAnsi="Calibri Light" w:cs="Calibri Light"/>
          <w:b/>
          <w:u w:val="single"/>
          <w:lang w:val="en-GB"/>
        </w:rPr>
        <w:lastRenderedPageBreak/>
        <w:t>Faculty of Education</w:t>
      </w:r>
    </w:p>
    <w:p w:rsidR="00F919AD" w:rsidRDefault="00F919AD" w:rsidP="00F919AD">
      <w:pPr>
        <w:spacing w:after="0" w:line="240" w:lineRule="auto"/>
        <w:rPr>
          <w:rFonts w:ascii="Calibri Light" w:hAnsi="Calibri Light" w:cs="Calibri Light"/>
          <w:lang w:val="en-GB"/>
        </w:rPr>
      </w:pPr>
      <w:r w:rsidRPr="00D96BFD">
        <w:rPr>
          <w:rFonts w:ascii="Calibri Light" w:hAnsi="Calibri Light" w:cs="Calibri Light"/>
          <w:color w:val="C00000"/>
          <w:lang w:val="en-GB"/>
        </w:rPr>
        <w:t>Department of English Language Education</w:t>
      </w:r>
      <w:r w:rsidRPr="00F919AD">
        <w:rPr>
          <w:rFonts w:ascii="Calibri Light" w:hAnsi="Calibri Light" w:cs="Calibri Light"/>
          <w:lang w:val="en-GB"/>
        </w:rPr>
        <w:t xml:space="preserve"> </w:t>
      </w:r>
      <w:hyperlink r:id="rId9" w:history="1">
        <w:r w:rsidR="00813F20" w:rsidRPr="008F6E06">
          <w:rPr>
            <w:rStyle w:val="Hyperlink"/>
            <w:rFonts w:ascii="Calibri Light" w:hAnsi="Calibri Light" w:cs="Calibri Light"/>
            <w:lang w:val="en-GB"/>
          </w:rPr>
          <w:t>https://ects.mu.edu.tr/en/program/109</w:t>
        </w:r>
      </w:hyperlink>
      <w:r w:rsidR="00813F20">
        <w:rPr>
          <w:rFonts w:ascii="Calibri Light" w:hAnsi="Calibri Light" w:cs="Calibri Light"/>
          <w:lang w:val="en-GB"/>
        </w:rPr>
        <w:t xml:space="preserve"> </w:t>
      </w:r>
    </w:p>
    <w:p w:rsidR="00D96BFD" w:rsidRPr="00F919AD" w:rsidRDefault="00D96BFD" w:rsidP="00F919AD">
      <w:pPr>
        <w:spacing w:after="0" w:line="240" w:lineRule="auto"/>
        <w:rPr>
          <w:rFonts w:ascii="Calibri Light" w:hAnsi="Calibri Light" w:cs="Calibri Light"/>
          <w:lang w:val="en-GB"/>
        </w:rPr>
      </w:pPr>
      <w:r>
        <w:rPr>
          <w:rFonts w:ascii="Calibri Light" w:hAnsi="Calibri Light" w:cs="Calibri Light"/>
          <w:lang w:val="en-GB"/>
        </w:rPr>
        <w:t xml:space="preserve">All courses (except pedagogical ones) in the curriculum are delivered in English. Pedagogical courses bearing the codes starting with EBB are delivered in Turkish. </w:t>
      </w:r>
    </w:p>
    <w:p w:rsidR="00F919AD" w:rsidRDefault="00F919AD" w:rsidP="00F919AD">
      <w:pPr>
        <w:spacing w:after="0" w:line="240" w:lineRule="auto"/>
        <w:rPr>
          <w:rFonts w:ascii="Calibri Light" w:hAnsi="Calibri Light" w:cs="Calibri Light"/>
          <w:lang w:val="en-GB"/>
        </w:rPr>
      </w:pPr>
      <w:r w:rsidRPr="00D96BFD">
        <w:rPr>
          <w:rFonts w:ascii="Calibri Light" w:hAnsi="Calibri Light" w:cs="Calibri Light"/>
          <w:color w:val="C00000"/>
          <w:lang w:val="en-GB"/>
        </w:rPr>
        <w:t>Department of German Language Education</w:t>
      </w:r>
      <w:r w:rsidR="00813F20">
        <w:rPr>
          <w:rFonts w:ascii="Calibri Light" w:hAnsi="Calibri Light" w:cs="Calibri Light"/>
          <w:lang w:val="en-GB"/>
        </w:rPr>
        <w:t xml:space="preserve"> </w:t>
      </w:r>
      <w:hyperlink r:id="rId10" w:history="1">
        <w:r w:rsidR="00813F20" w:rsidRPr="008F6E06">
          <w:rPr>
            <w:rStyle w:val="Hyperlink"/>
            <w:rFonts w:ascii="Calibri Light" w:hAnsi="Calibri Light" w:cs="Calibri Light"/>
            <w:lang w:val="en-GB"/>
          </w:rPr>
          <w:t>https://ects.mu.edu.tr/en/program/179</w:t>
        </w:r>
      </w:hyperlink>
      <w:r w:rsidR="00813F20">
        <w:rPr>
          <w:rFonts w:ascii="Calibri Light" w:hAnsi="Calibri Light" w:cs="Calibri Light"/>
          <w:lang w:val="en-GB"/>
        </w:rPr>
        <w:t xml:space="preserve"> </w:t>
      </w:r>
    </w:p>
    <w:p w:rsidR="00D96BFD" w:rsidRPr="00F919AD" w:rsidRDefault="00D96BFD" w:rsidP="00D96BFD">
      <w:pPr>
        <w:spacing w:after="0" w:line="240" w:lineRule="auto"/>
        <w:rPr>
          <w:rFonts w:ascii="Calibri Light" w:hAnsi="Calibri Light" w:cs="Calibri Light"/>
          <w:lang w:val="en-GB"/>
        </w:rPr>
      </w:pPr>
      <w:r>
        <w:rPr>
          <w:rFonts w:ascii="Calibri Light" w:hAnsi="Calibri Light" w:cs="Calibri Light"/>
          <w:lang w:val="en-GB"/>
        </w:rPr>
        <w:t xml:space="preserve">All courses (except pedagogical ones) in the curriculum are delivered in German. Pedagogical courses bearing the codes starting with EBB are delivered in Turkish. </w:t>
      </w:r>
    </w:p>
    <w:p w:rsidR="00F919AD" w:rsidRPr="00F919AD" w:rsidRDefault="00F919AD" w:rsidP="00F919AD">
      <w:pPr>
        <w:spacing w:after="0" w:line="240" w:lineRule="auto"/>
        <w:rPr>
          <w:rFonts w:ascii="Calibri Light" w:hAnsi="Calibri Light" w:cs="Calibri Light"/>
          <w:lang w:val="en-GB"/>
        </w:rPr>
      </w:pPr>
    </w:p>
    <w:p w:rsidR="00F919AD" w:rsidRPr="00F919AD" w:rsidRDefault="00F919AD" w:rsidP="00F919AD">
      <w:pPr>
        <w:spacing w:after="0" w:line="240" w:lineRule="auto"/>
        <w:rPr>
          <w:rFonts w:ascii="Calibri Light" w:hAnsi="Calibri Light" w:cs="Calibri Light"/>
          <w:b/>
          <w:u w:val="single"/>
          <w:lang w:val="en-GB"/>
        </w:rPr>
      </w:pPr>
      <w:r w:rsidRPr="00F919AD">
        <w:rPr>
          <w:rFonts w:ascii="Calibri Light" w:hAnsi="Calibri Light" w:cs="Calibri Light"/>
          <w:b/>
          <w:u w:val="single"/>
          <w:lang w:val="en-GB"/>
        </w:rPr>
        <w:t xml:space="preserve">Faculty of Letters and Humanities </w:t>
      </w:r>
    </w:p>
    <w:p w:rsidR="00D96BFD" w:rsidRDefault="00F919AD" w:rsidP="00D96BFD">
      <w:pPr>
        <w:spacing w:after="0" w:line="240" w:lineRule="auto"/>
        <w:rPr>
          <w:rFonts w:ascii="Calibri Light" w:hAnsi="Calibri Light" w:cs="Calibri Light"/>
          <w:lang w:val="en-GB"/>
        </w:rPr>
      </w:pPr>
      <w:r w:rsidRPr="00D96BFD">
        <w:rPr>
          <w:rFonts w:ascii="Calibri Light" w:hAnsi="Calibri Light" w:cs="Calibri Light"/>
          <w:color w:val="C00000"/>
          <w:lang w:val="en-GB"/>
        </w:rPr>
        <w:t>Department of English Language and Literature</w:t>
      </w:r>
      <w:r w:rsidRPr="00F919AD">
        <w:rPr>
          <w:rFonts w:ascii="Calibri Light" w:hAnsi="Calibri Light" w:cs="Calibri Light"/>
          <w:lang w:val="en-GB"/>
        </w:rPr>
        <w:t xml:space="preserve"> </w:t>
      </w:r>
      <w:hyperlink r:id="rId11" w:history="1">
        <w:r w:rsidRPr="008F6E06">
          <w:rPr>
            <w:rStyle w:val="Hyperlink"/>
            <w:rFonts w:ascii="Calibri Light" w:hAnsi="Calibri Light" w:cs="Calibri Light"/>
            <w:lang w:val="en-GB"/>
          </w:rPr>
          <w:t>https://ects.mu.edu.tr/en/program/1661</w:t>
        </w:r>
      </w:hyperlink>
      <w:r>
        <w:rPr>
          <w:rFonts w:ascii="Calibri Light" w:hAnsi="Calibri Light" w:cs="Calibri Light"/>
          <w:lang w:val="en-GB"/>
        </w:rPr>
        <w:t xml:space="preserve"> </w:t>
      </w:r>
    </w:p>
    <w:p w:rsidR="00D96BFD" w:rsidRPr="00F919AD" w:rsidRDefault="00D96BFD" w:rsidP="00D96BFD">
      <w:pPr>
        <w:spacing w:after="0" w:line="240" w:lineRule="auto"/>
        <w:rPr>
          <w:rFonts w:ascii="Calibri Light" w:hAnsi="Calibri Light" w:cs="Calibri Light"/>
          <w:lang w:val="en-GB"/>
        </w:rPr>
      </w:pPr>
      <w:r>
        <w:rPr>
          <w:rFonts w:ascii="Calibri Light" w:hAnsi="Calibri Light" w:cs="Calibri Light"/>
          <w:lang w:val="en-GB"/>
        </w:rPr>
        <w:t xml:space="preserve">All courses in the curriculum are delivered in English. </w:t>
      </w:r>
    </w:p>
    <w:p w:rsidR="00F919AD" w:rsidRDefault="00F919AD" w:rsidP="00F919AD">
      <w:pPr>
        <w:spacing w:after="0" w:line="240" w:lineRule="auto"/>
        <w:rPr>
          <w:rFonts w:ascii="Calibri Light" w:hAnsi="Calibri Light" w:cs="Calibri Light"/>
          <w:lang w:val="en-GB"/>
        </w:rPr>
      </w:pPr>
      <w:r w:rsidRPr="00D96BFD">
        <w:rPr>
          <w:rFonts w:ascii="Calibri Light" w:hAnsi="Calibri Light" w:cs="Calibri Light"/>
          <w:color w:val="C00000"/>
          <w:lang w:val="en-GB"/>
        </w:rPr>
        <w:t xml:space="preserve">Department of Turkish Language and Literature </w:t>
      </w:r>
      <w:hyperlink r:id="rId12" w:history="1">
        <w:r w:rsidRPr="008F6E06">
          <w:rPr>
            <w:rStyle w:val="Hyperlink"/>
            <w:rFonts w:ascii="Calibri Light" w:hAnsi="Calibri Light" w:cs="Calibri Light"/>
            <w:lang w:val="en-GB"/>
          </w:rPr>
          <w:t>https://ects.mu.edu.tr/en/program/356</w:t>
        </w:r>
      </w:hyperlink>
      <w:r>
        <w:rPr>
          <w:rFonts w:ascii="Calibri Light" w:hAnsi="Calibri Light" w:cs="Calibri Light"/>
          <w:lang w:val="en-GB"/>
        </w:rPr>
        <w:t xml:space="preserve"> </w:t>
      </w:r>
    </w:p>
    <w:p w:rsidR="00D96BFD" w:rsidRPr="00F919AD" w:rsidRDefault="00D96BFD" w:rsidP="00D96BFD">
      <w:pPr>
        <w:spacing w:after="0" w:line="240" w:lineRule="auto"/>
        <w:rPr>
          <w:rFonts w:ascii="Calibri Light" w:hAnsi="Calibri Light" w:cs="Calibri Light"/>
          <w:lang w:val="en-GB"/>
        </w:rPr>
      </w:pPr>
      <w:r>
        <w:rPr>
          <w:rFonts w:ascii="Calibri Light" w:hAnsi="Calibri Light" w:cs="Calibri Light"/>
          <w:lang w:val="en-GB"/>
        </w:rPr>
        <w:t xml:space="preserve">All courses in the curriculum are delivered in Turkish. </w:t>
      </w:r>
    </w:p>
    <w:p w:rsidR="00F919AD" w:rsidRPr="00F919AD" w:rsidRDefault="00F919AD" w:rsidP="00F919AD">
      <w:pPr>
        <w:spacing w:after="0" w:line="240" w:lineRule="auto"/>
        <w:rPr>
          <w:rFonts w:ascii="Calibri Light" w:hAnsi="Calibri Light" w:cs="Calibri Light"/>
          <w:lang w:val="en-GB"/>
        </w:rPr>
      </w:pPr>
    </w:p>
    <w:p w:rsidR="00F919AD" w:rsidRPr="00F919AD" w:rsidRDefault="00F919AD" w:rsidP="00F919AD">
      <w:pPr>
        <w:spacing w:after="0" w:line="240" w:lineRule="auto"/>
        <w:rPr>
          <w:rFonts w:ascii="Calibri Light" w:hAnsi="Calibri Light" w:cs="Calibri Light"/>
          <w:b/>
          <w:u w:val="single"/>
          <w:lang w:val="en-GB"/>
        </w:rPr>
      </w:pPr>
      <w:r w:rsidRPr="00F919AD">
        <w:rPr>
          <w:rFonts w:ascii="Calibri Light" w:hAnsi="Calibri Light" w:cs="Calibri Light"/>
          <w:b/>
          <w:u w:val="single"/>
          <w:lang w:val="en-GB"/>
        </w:rPr>
        <w:t>Faculty of Engineering</w:t>
      </w:r>
    </w:p>
    <w:p w:rsidR="00D96BFD" w:rsidRDefault="00F919AD" w:rsidP="00D96BFD">
      <w:pPr>
        <w:spacing w:after="0" w:line="240" w:lineRule="auto"/>
        <w:rPr>
          <w:rFonts w:ascii="Calibri Light" w:hAnsi="Calibri Light" w:cs="Calibri Light"/>
          <w:lang w:val="en-GB"/>
        </w:rPr>
      </w:pPr>
      <w:r w:rsidRPr="00D96BFD">
        <w:rPr>
          <w:rFonts w:ascii="Calibri Light" w:hAnsi="Calibri Light" w:cs="Calibri Light"/>
          <w:color w:val="C00000"/>
          <w:lang w:val="en-GB"/>
        </w:rPr>
        <w:t>Department of Computer Engineering</w:t>
      </w:r>
      <w:r w:rsidR="00813F20" w:rsidRPr="00D96BFD">
        <w:rPr>
          <w:rFonts w:ascii="Calibri Light" w:hAnsi="Calibri Light" w:cs="Calibri Light"/>
          <w:color w:val="C00000"/>
          <w:lang w:val="en-GB"/>
        </w:rPr>
        <w:t xml:space="preserve"> </w:t>
      </w:r>
      <w:hyperlink r:id="rId13" w:history="1">
        <w:r w:rsidR="00813F20" w:rsidRPr="008F6E06">
          <w:rPr>
            <w:rStyle w:val="Hyperlink"/>
            <w:rFonts w:ascii="Calibri Light" w:hAnsi="Calibri Light" w:cs="Calibri Light"/>
            <w:lang w:val="en-GB"/>
          </w:rPr>
          <w:t>https://ects.mu.edu.tr/en/program/253</w:t>
        </w:r>
      </w:hyperlink>
      <w:r w:rsidR="00813F20">
        <w:rPr>
          <w:rFonts w:ascii="Calibri Light" w:hAnsi="Calibri Light" w:cs="Calibri Light"/>
          <w:lang w:val="en-GB"/>
        </w:rPr>
        <w:t xml:space="preserve"> </w:t>
      </w:r>
    </w:p>
    <w:p w:rsidR="00D96BFD" w:rsidRDefault="00F919AD" w:rsidP="00F919AD">
      <w:pPr>
        <w:spacing w:after="0" w:line="240" w:lineRule="auto"/>
        <w:rPr>
          <w:rFonts w:ascii="Calibri Light" w:hAnsi="Calibri Light" w:cs="Calibri Light"/>
          <w:lang w:val="en-GB"/>
        </w:rPr>
      </w:pPr>
      <w:r w:rsidRPr="00D96BFD">
        <w:rPr>
          <w:rFonts w:ascii="Calibri Light" w:hAnsi="Calibri Light" w:cs="Calibri Light"/>
          <w:color w:val="C00000"/>
          <w:lang w:val="en-GB"/>
        </w:rPr>
        <w:t xml:space="preserve">Department of Electrical and Electronics </w:t>
      </w:r>
      <w:r w:rsidR="00D96BFD" w:rsidRPr="00D96BFD">
        <w:rPr>
          <w:rFonts w:ascii="Calibri Light" w:hAnsi="Calibri Light" w:cs="Calibri Light"/>
          <w:color w:val="C00000"/>
          <w:lang w:val="en-GB"/>
        </w:rPr>
        <w:t>Engineering</w:t>
      </w:r>
      <w:r w:rsidR="00D96BFD">
        <w:rPr>
          <w:rFonts w:ascii="Calibri Light" w:hAnsi="Calibri Light" w:cs="Calibri Light"/>
          <w:lang w:val="en-GB"/>
        </w:rPr>
        <w:t xml:space="preserve"> </w:t>
      </w:r>
      <w:r w:rsidR="00813F20">
        <w:rPr>
          <w:rFonts w:ascii="Calibri Light" w:hAnsi="Calibri Light" w:cs="Calibri Light"/>
          <w:lang w:val="en-GB"/>
        </w:rPr>
        <w:t xml:space="preserve"> </w:t>
      </w:r>
      <w:hyperlink r:id="rId14" w:history="1">
        <w:r w:rsidR="00813F20" w:rsidRPr="008F6E06">
          <w:rPr>
            <w:rStyle w:val="Hyperlink"/>
            <w:rFonts w:ascii="Calibri Light" w:hAnsi="Calibri Light" w:cs="Calibri Light"/>
            <w:lang w:val="en-GB"/>
          </w:rPr>
          <w:t>https://ects.mu.edu.tr/en/program/1955</w:t>
        </w:r>
      </w:hyperlink>
      <w:r w:rsidR="00813F20">
        <w:rPr>
          <w:rFonts w:ascii="Calibri Light" w:hAnsi="Calibri Light" w:cs="Calibri Light"/>
          <w:lang w:val="en-GB"/>
        </w:rPr>
        <w:t xml:space="preserve"> </w:t>
      </w:r>
    </w:p>
    <w:p w:rsidR="00D96BFD" w:rsidRDefault="00F919AD" w:rsidP="00F919AD">
      <w:pPr>
        <w:spacing w:after="0" w:line="240" w:lineRule="auto"/>
        <w:rPr>
          <w:rFonts w:ascii="Calibri Light" w:hAnsi="Calibri Light" w:cs="Calibri Light"/>
          <w:lang w:val="en-GB"/>
        </w:rPr>
      </w:pPr>
      <w:r w:rsidRPr="00D96BFD">
        <w:rPr>
          <w:rFonts w:ascii="Calibri Light" w:hAnsi="Calibri Light" w:cs="Calibri Light"/>
          <w:color w:val="C00000"/>
          <w:lang w:val="en-GB"/>
        </w:rPr>
        <w:t>Department of Civil Engineering</w:t>
      </w:r>
      <w:r w:rsidR="00813F20" w:rsidRPr="00D96BFD">
        <w:rPr>
          <w:rFonts w:ascii="Calibri Light" w:hAnsi="Calibri Light" w:cs="Calibri Light"/>
          <w:color w:val="C00000"/>
          <w:lang w:val="en-GB"/>
        </w:rPr>
        <w:t xml:space="preserve"> </w:t>
      </w:r>
      <w:hyperlink r:id="rId15" w:history="1">
        <w:r w:rsidR="00813F20" w:rsidRPr="008F6E06">
          <w:rPr>
            <w:rStyle w:val="Hyperlink"/>
            <w:rFonts w:ascii="Calibri Light" w:hAnsi="Calibri Light" w:cs="Calibri Light"/>
            <w:lang w:val="en-GB"/>
          </w:rPr>
          <w:t>https://ects.mu.edu.tr/en/program/173</w:t>
        </w:r>
      </w:hyperlink>
      <w:r w:rsidR="00813F20">
        <w:rPr>
          <w:rFonts w:ascii="Calibri Light" w:hAnsi="Calibri Light" w:cs="Calibri Light"/>
          <w:lang w:val="en-GB"/>
        </w:rPr>
        <w:t xml:space="preserve"> </w:t>
      </w:r>
    </w:p>
    <w:p w:rsidR="00D96BFD" w:rsidRDefault="00F919AD" w:rsidP="00F919AD">
      <w:pPr>
        <w:spacing w:after="0" w:line="240" w:lineRule="auto"/>
        <w:rPr>
          <w:rFonts w:ascii="Calibri Light" w:hAnsi="Calibri Light" w:cs="Calibri Light"/>
          <w:lang w:val="en-GB"/>
        </w:rPr>
      </w:pPr>
      <w:r w:rsidRPr="00D96BFD">
        <w:rPr>
          <w:rFonts w:ascii="Calibri Light" w:hAnsi="Calibri Light" w:cs="Calibri Light"/>
          <w:color w:val="C00000"/>
          <w:lang w:val="en-GB"/>
        </w:rPr>
        <w:t>Department of Geological Engineering</w:t>
      </w:r>
      <w:r w:rsidR="00813F20" w:rsidRPr="00D96BFD">
        <w:rPr>
          <w:rFonts w:ascii="Calibri Light" w:hAnsi="Calibri Light" w:cs="Calibri Light"/>
          <w:color w:val="C00000"/>
          <w:lang w:val="en-GB"/>
        </w:rPr>
        <w:t xml:space="preserve"> </w:t>
      </w:r>
      <w:hyperlink r:id="rId16" w:history="1">
        <w:r w:rsidR="00813F20" w:rsidRPr="008F6E06">
          <w:rPr>
            <w:rStyle w:val="Hyperlink"/>
            <w:rFonts w:ascii="Calibri Light" w:hAnsi="Calibri Light" w:cs="Calibri Light"/>
            <w:lang w:val="en-GB"/>
          </w:rPr>
          <w:t>https://ects.mu.edu.tr/en/program/174</w:t>
        </w:r>
      </w:hyperlink>
      <w:r w:rsidR="00813F20">
        <w:rPr>
          <w:rFonts w:ascii="Calibri Light" w:hAnsi="Calibri Light" w:cs="Calibri Light"/>
          <w:lang w:val="en-GB"/>
        </w:rPr>
        <w:t xml:space="preserve"> </w:t>
      </w:r>
    </w:p>
    <w:p w:rsidR="00D96BFD" w:rsidRDefault="00F919AD" w:rsidP="00F919AD">
      <w:pPr>
        <w:spacing w:after="0" w:line="240" w:lineRule="auto"/>
        <w:rPr>
          <w:rFonts w:ascii="Calibri Light" w:hAnsi="Calibri Light" w:cs="Calibri Light"/>
          <w:lang w:val="en-GB"/>
        </w:rPr>
      </w:pPr>
      <w:r w:rsidRPr="00D96BFD">
        <w:rPr>
          <w:rFonts w:ascii="Calibri Light" w:hAnsi="Calibri Light" w:cs="Calibri Light"/>
          <w:color w:val="C00000"/>
          <w:lang w:val="en-GB"/>
        </w:rPr>
        <w:t xml:space="preserve">Department of Mining Engineering </w:t>
      </w:r>
      <w:hyperlink r:id="rId17" w:history="1">
        <w:r w:rsidR="00813F20" w:rsidRPr="008F6E06">
          <w:rPr>
            <w:rStyle w:val="Hyperlink"/>
            <w:rFonts w:ascii="Calibri Light" w:hAnsi="Calibri Light" w:cs="Calibri Light"/>
            <w:lang w:val="en-GB"/>
          </w:rPr>
          <w:t>https://ects.mu.edu.tr/en/program/332</w:t>
        </w:r>
      </w:hyperlink>
      <w:r w:rsidR="00813F20">
        <w:rPr>
          <w:rFonts w:ascii="Calibri Light" w:hAnsi="Calibri Light" w:cs="Calibri Light"/>
          <w:lang w:val="en-GB"/>
        </w:rPr>
        <w:t xml:space="preserve"> </w:t>
      </w:r>
    </w:p>
    <w:p w:rsidR="00D96BFD" w:rsidRDefault="00813F20" w:rsidP="00F919AD">
      <w:pPr>
        <w:spacing w:after="0" w:line="240" w:lineRule="auto"/>
        <w:rPr>
          <w:rFonts w:ascii="Calibri Light" w:hAnsi="Calibri Light" w:cs="Calibri Light"/>
          <w:lang w:val="en-GB"/>
        </w:rPr>
      </w:pPr>
      <w:r w:rsidRPr="00D96BFD">
        <w:rPr>
          <w:rFonts w:ascii="Calibri Light" w:hAnsi="Calibri Light" w:cs="Calibri Light"/>
          <w:color w:val="C00000"/>
          <w:lang w:val="en-GB"/>
        </w:rPr>
        <w:t xml:space="preserve">Department of Metallurgical and Materials Engineering </w:t>
      </w:r>
      <w:hyperlink r:id="rId18" w:history="1">
        <w:r w:rsidRPr="008F6E06">
          <w:rPr>
            <w:rStyle w:val="Hyperlink"/>
            <w:rFonts w:ascii="Calibri Light" w:hAnsi="Calibri Light" w:cs="Calibri Light"/>
            <w:lang w:val="en-GB"/>
          </w:rPr>
          <w:t>https://ects.mu.edu.tr/en/program/333</w:t>
        </w:r>
      </w:hyperlink>
      <w:r>
        <w:rPr>
          <w:rFonts w:ascii="Calibri Light" w:hAnsi="Calibri Light" w:cs="Calibri Light"/>
          <w:lang w:val="en-GB"/>
        </w:rPr>
        <w:t xml:space="preserve"> </w:t>
      </w:r>
    </w:p>
    <w:p w:rsidR="00F919AD" w:rsidRDefault="00D96BFD" w:rsidP="00F919AD">
      <w:pPr>
        <w:spacing w:after="0" w:line="240" w:lineRule="auto"/>
        <w:rPr>
          <w:rFonts w:ascii="Calibri Light" w:hAnsi="Calibri Light" w:cs="Calibri Light"/>
          <w:lang w:val="en-GB"/>
        </w:rPr>
      </w:pPr>
      <w:r>
        <w:rPr>
          <w:rFonts w:ascii="Calibri Light" w:hAnsi="Calibri Light" w:cs="Calibri Light"/>
          <w:lang w:val="en-GB"/>
        </w:rPr>
        <w:t>All courses in all above curriculums are delivered in English.</w:t>
      </w:r>
    </w:p>
    <w:p w:rsidR="00813F20" w:rsidRPr="00F919AD" w:rsidRDefault="00813F20" w:rsidP="00F919AD">
      <w:pPr>
        <w:spacing w:after="0" w:line="240" w:lineRule="auto"/>
        <w:rPr>
          <w:rFonts w:ascii="Calibri Light" w:hAnsi="Calibri Light" w:cs="Calibri Light"/>
          <w:lang w:val="en-GB"/>
        </w:rPr>
      </w:pPr>
    </w:p>
    <w:p w:rsidR="00F919AD" w:rsidRPr="00F919AD" w:rsidRDefault="00F919AD" w:rsidP="00F919AD">
      <w:pPr>
        <w:spacing w:after="0" w:line="240" w:lineRule="auto"/>
        <w:rPr>
          <w:rFonts w:ascii="Calibri Light" w:hAnsi="Calibri Light" w:cs="Calibri Light"/>
          <w:b/>
          <w:u w:val="single"/>
          <w:lang w:val="en-GB"/>
        </w:rPr>
      </w:pPr>
      <w:r w:rsidRPr="00F919AD">
        <w:rPr>
          <w:rFonts w:ascii="Calibri Light" w:hAnsi="Calibri Light" w:cs="Calibri Light"/>
          <w:b/>
          <w:u w:val="single"/>
          <w:lang w:val="en-GB"/>
        </w:rPr>
        <w:t xml:space="preserve">Faculty of Tourism </w:t>
      </w:r>
    </w:p>
    <w:p w:rsidR="00813F20" w:rsidRDefault="00F919AD" w:rsidP="00813F20">
      <w:pPr>
        <w:spacing w:after="0" w:line="240" w:lineRule="auto"/>
        <w:rPr>
          <w:rFonts w:ascii="Calibri Light" w:hAnsi="Calibri Light" w:cs="Calibri Light"/>
          <w:lang w:val="en-GB"/>
        </w:rPr>
      </w:pPr>
      <w:r w:rsidRPr="00F919AD">
        <w:rPr>
          <w:rFonts w:ascii="Calibri Light" w:hAnsi="Calibri Light" w:cs="Calibri Light"/>
          <w:lang w:val="en-GB"/>
        </w:rPr>
        <w:t>Department of Tourism Management</w:t>
      </w:r>
      <w:r w:rsidR="00813F20">
        <w:rPr>
          <w:rFonts w:ascii="Calibri Light" w:hAnsi="Calibri Light" w:cs="Calibri Light"/>
          <w:lang w:val="en-GB"/>
        </w:rPr>
        <w:t xml:space="preserve"> </w:t>
      </w:r>
      <w:hyperlink r:id="rId19" w:history="1">
        <w:r w:rsidR="00813F20" w:rsidRPr="008F6E06">
          <w:rPr>
            <w:rStyle w:val="Hyperlink"/>
            <w:rFonts w:ascii="Calibri Light" w:hAnsi="Calibri Light" w:cs="Calibri Light"/>
            <w:lang w:val="en-GB"/>
          </w:rPr>
          <w:t>https://ects.mu.edu.tr/en/program/3598</w:t>
        </w:r>
      </w:hyperlink>
      <w:r w:rsidR="00813F20">
        <w:rPr>
          <w:rFonts w:ascii="Calibri Light" w:hAnsi="Calibri Light" w:cs="Calibri Light"/>
          <w:lang w:val="en-GB"/>
        </w:rPr>
        <w:t xml:space="preserve"> </w:t>
      </w:r>
    </w:p>
    <w:p w:rsidR="00813F20" w:rsidRPr="00F919AD" w:rsidRDefault="00813F20" w:rsidP="00813F20">
      <w:pPr>
        <w:spacing w:after="0" w:line="240" w:lineRule="auto"/>
        <w:rPr>
          <w:rFonts w:ascii="Calibri Light" w:hAnsi="Calibri Light" w:cs="Calibri Light"/>
          <w:lang w:val="en-GB"/>
        </w:rPr>
      </w:pPr>
      <w:r>
        <w:rPr>
          <w:rFonts w:ascii="Calibri Light" w:hAnsi="Calibri Light" w:cs="Calibri Light"/>
          <w:lang w:val="en-GB"/>
        </w:rPr>
        <w:t xml:space="preserve">All courses in the curriculum are delivered in English. </w:t>
      </w:r>
    </w:p>
    <w:p w:rsidR="00F919AD" w:rsidRDefault="00F919AD" w:rsidP="00F919AD">
      <w:pPr>
        <w:spacing w:after="0" w:line="240" w:lineRule="auto"/>
        <w:rPr>
          <w:rFonts w:ascii="Calibri Light" w:hAnsi="Calibri Light" w:cs="Calibri Light"/>
          <w:lang w:val="en-GB"/>
        </w:rPr>
      </w:pPr>
    </w:p>
    <w:p w:rsidR="00D96BFD" w:rsidRDefault="00D96BFD" w:rsidP="00F919AD">
      <w:pPr>
        <w:spacing w:after="0" w:line="240" w:lineRule="auto"/>
        <w:rPr>
          <w:rFonts w:ascii="Calibri Light" w:hAnsi="Calibri Light" w:cs="Calibri Light"/>
          <w:lang w:val="en-GB"/>
        </w:rPr>
      </w:pPr>
    </w:p>
    <w:p w:rsidR="00D96BFD" w:rsidRPr="00F919AD" w:rsidRDefault="00D96BFD" w:rsidP="00F919AD">
      <w:pPr>
        <w:spacing w:after="0" w:line="240" w:lineRule="auto"/>
        <w:rPr>
          <w:rFonts w:ascii="Calibri Light" w:hAnsi="Calibri Light" w:cs="Calibri Light"/>
          <w:lang w:val="en-GB"/>
        </w:rPr>
      </w:pPr>
      <w:r>
        <w:rPr>
          <w:rFonts w:ascii="Calibri Light" w:hAnsi="Calibri Light" w:cs="Calibri Light"/>
          <w:lang w:val="en-GB"/>
        </w:rPr>
        <w:t xml:space="preserve">As valid for all curriculums, required courses are opened for definite but the availability of elective courses depend on the availability of teachers and also number of students demanding.  </w:t>
      </w:r>
    </w:p>
    <w:sectPr w:rsidR="00D96BFD" w:rsidRPr="00F919AD" w:rsidSect="007D7E0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01B5" w:rsidRDefault="00CC01B5" w:rsidP="00CD2874">
      <w:pPr>
        <w:spacing w:after="0" w:line="240" w:lineRule="auto"/>
      </w:pPr>
      <w:r>
        <w:separator/>
      </w:r>
    </w:p>
  </w:endnote>
  <w:endnote w:type="continuationSeparator" w:id="0">
    <w:p w:rsidR="00CC01B5" w:rsidRDefault="00CC01B5" w:rsidP="00CD28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01B5" w:rsidRDefault="00CC01B5" w:rsidP="00CD2874">
      <w:pPr>
        <w:spacing w:after="0" w:line="240" w:lineRule="auto"/>
      </w:pPr>
      <w:r>
        <w:separator/>
      </w:r>
    </w:p>
  </w:footnote>
  <w:footnote w:type="continuationSeparator" w:id="0">
    <w:p w:rsidR="00CC01B5" w:rsidRDefault="00CC01B5" w:rsidP="00CD28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934"/>
    <w:rsid w:val="0001032A"/>
    <w:rsid w:val="000132C6"/>
    <w:rsid w:val="000677A2"/>
    <w:rsid w:val="000B3C95"/>
    <w:rsid w:val="000F295E"/>
    <w:rsid w:val="001036B2"/>
    <w:rsid w:val="001374AB"/>
    <w:rsid w:val="001B7C6A"/>
    <w:rsid w:val="001D3AF7"/>
    <w:rsid w:val="002723D6"/>
    <w:rsid w:val="002F08F1"/>
    <w:rsid w:val="00304640"/>
    <w:rsid w:val="003152A6"/>
    <w:rsid w:val="003323AA"/>
    <w:rsid w:val="0041771D"/>
    <w:rsid w:val="004229D8"/>
    <w:rsid w:val="00587934"/>
    <w:rsid w:val="005E1D7C"/>
    <w:rsid w:val="006B286F"/>
    <w:rsid w:val="006B391F"/>
    <w:rsid w:val="00716419"/>
    <w:rsid w:val="00730A95"/>
    <w:rsid w:val="00736B7C"/>
    <w:rsid w:val="007D7E00"/>
    <w:rsid w:val="00813F20"/>
    <w:rsid w:val="008A22C4"/>
    <w:rsid w:val="00973811"/>
    <w:rsid w:val="00A56469"/>
    <w:rsid w:val="00AD1253"/>
    <w:rsid w:val="00B13DA8"/>
    <w:rsid w:val="00BB20C0"/>
    <w:rsid w:val="00BF05F0"/>
    <w:rsid w:val="00C1304A"/>
    <w:rsid w:val="00C32891"/>
    <w:rsid w:val="00C97959"/>
    <w:rsid w:val="00CC01B5"/>
    <w:rsid w:val="00CD2874"/>
    <w:rsid w:val="00D1743A"/>
    <w:rsid w:val="00D96BFD"/>
    <w:rsid w:val="00DF4B1C"/>
    <w:rsid w:val="00E67060"/>
    <w:rsid w:val="00EC0FEF"/>
    <w:rsid w:val="00EE5552"/>
    <w:rsid w:val="00F1048B"/>
    <w:rsid w:val="00F5135D"/>
    <w:rsid w:val="00F6792C"/>
    <w:rsid w:val="00F91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4D694E"/>
  <w15:docId w15:val="{8C5038CB-F72A-492F-9010-048BC9E5C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879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036B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036B2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D28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2874"/>
  </w:style>
  <w:style w:type="paragraph" w:styleId="Footer">
    <w:name w:val="footer"/>
    <w:basedOn w:val="Normal"/>
    <w:link w:val="FooterChar"/>
    <w:uiPriority w:val="99"/>
    <w:unhideWhenUsed/>
    <w:rsid w:val="00CD28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28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ts.mu.edu.tr/en/program/37" TargetMode="External"/><Relationship Id="rId13" Type="http://schemas.openxmlformats.org/officeDocument/2006/relationships/hyperlink" Target="https://ects.mu.edu.tr/en/program/253" TargetMode="External"/><Relationship Id="rId18" Type="http://schemas.openxmlformats.org/officeDocument/2006/relationships/hyperlink" Target="https://ects.mu.edu.tr/en/program/333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ects.mu.edu.tr/en/program/1447" TargetMode="External"/><Relationship Id="rId12" Type="http://schemas.openxmlformats.org/officeDocument/2006/relationships/hyperlink" Target="https://ects.mu.edu.tr/en/program/356" TargetMode="External"/><Relationship Id="rId17" Type="http://schemas.openxmlformats.org/officeDocument/2006/relationships/hyperlink" Target="https://ects.mu.edu.tr/en/program/332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ects.mu.edu.tr/en/program/174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ects.mu.edu.tr/en/program/1954" TargetMode="External"/><Relationship Id="rId11" Type="http://schemas.openxmlformats.org/officeDocument/2006/relationships/hyperlink" Target="https://ects.mu.edu.tr/en/program/1661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ects.mu.edu.tr/en/program/173" TargetMode="External"/><Relationship Id="rId10" Type="http://schemas.openxmlformats.org/officeDocument/2006/relationships/hyperlink" Target="https://ects.mu.edu.tr/en/program/179" TargetMode="External"/><Relationship Id="rId19" Type="http://schemas.openxmlformats.org/officeDocument/2006/relationships/hyperlink" Target="https://ects.mu.edu.tr/en/program/3598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ects.mu.edu.tr/en/program/109" TargetMode="External"/><Relationship Id="rId14" Type="http://schemas.openxmlformats.org/officeDocument/2006/relationships/hyperlink" Target="https://ects.mu.edu.tr/en/program/1955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718</Words>
  <Characters>4096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</dc:creator>
  <cp:lastModifiedBy>Demet Kutucuoglu</cp:lastModifiedBy>
  <cp:revision>9</cp:revision>
  <dcterms:created xsi:type="dcterms:W3CDTF">2019-01-23T13:49:00Z</dcterms:created>
  <dcterms:modified xsi:type="dcterms:W3CDTF">2022-11-21T14:06:00Z</dcterms:modified>
</cp:coreProperties>
</file>