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1E0A0" w14:textId="31F0DA3F" w:rsidR="006E6B2A" w:rsidRPr="00F37EF1" w:rsidRDefault="00301835" w:rsidP="002E3D63">
      <w:pPr>
        <w:spacing w:line="360" w:lineRule="auto"/>
        <w:jc w:val="right"/>
        <w:rPr>
          <w:rFonts w:ascii="Sylfaen" w:hAnsi="Sylfaen"/>
          <w:lang w:val="ka-GE"/>
        </w:rPr>
      </w:pPr>
      <w:r w:rsidRPr="00F37EF1">
        <w:rPr>
          <w:rFonts w:ascii="Sylfaen" w:hAnsi="Sylfaen"/>
          <w:lang w:val="ka-GE"/>
        </w:rPr>
        <w:t xml:space="preserve">სსიპ </w:t>
      </w:r>
      <w:r w:rsidR="00AE6C30">
        <w:rPr>
          <w:rFonts w:ascii="Sylfaen" w:hAnsi="Sylfaen"/>
          <w:lang w:val="ka-GE"/>
        </w:rPr>
        <w:t xml:space="preserve">- </w:t>
      </w:r>
      <w:r w:rsidRPr="00F37EF1">
        <w:rPr>
          <w:rFonts w:ascii="Sylfaen" w:hAnsi="Sylfaen"/>
          <w:lang w:val="ka-GE"/>
        </w:rPr>
        <w:t>ბათუმის შოთა რუსთაველის სახელმწიფო უნივერსიტეტის</w:t>
      </w:r>
    </w:p>
    <w:p w14:paraId="16D34414" w14:textId="77777777" w:rsidR="00301835" w:rsidRPr="00F37EF1" w:rsidRDefault="00D97C0C" w:rsidP="002E3D63">
      <w:pPr>
        <w:spacing w:line="360" w:lineRule="auto"/>
        <w:jc w:val="right"/>
        <w:rPr>
          <w:rFonts w:ascii="Sylfaen" w:hAnsi="Sylfaen"/>
          <w:lang w:val="ka-GE"/>
        </w:rPr>
      </w:pPr>
      <w:r w:rsidRPr="00F37EF1">
        <w:rPr>
          <w:rFonts w:ascii="Sylfaen" w:hAnsi="Sylfaen"/>
          <w:lang w:val="ka-GE"/>
        </w:rPr>
        <w:t xml:space="preserve">რექტორს, ასოცირებულ პროფესორ </w:t>
      </w:r>
      <w:r w:rsidR="00301835" w:rsidRPr="00F37EF1">
        <w:rPr>
          <w:rFonts w:ascii="Sylfaen" w:hAnsi="Sylfaen"/>
          <w:lang w:val="ka-GE"/>
        </w:rPr>
        <w:t xml:space="preserve"> მერაბ ხალვაშს</w:t>
      </w:r>
    </w:p>
    <w:p w14:paraId="41E76099" w14:textId="7CC5F72D" w:rsidR="00301835" w:rsidRPr="00F37EF1" w:rsidRDefault="00301835" w:rsidP="002E3D63">
      <w:pPr>
        <w:spacing w:line="360" w:lineRule="auto"/>
        <w:jc w:val="right"/>
        <w:rPr>
          <w:rFonts w:ascii="Sylfaen" w:hAnsi="Sylfaen"/>
          <w:lang w:val="ka-GE"/>
        </w:rPr>
      </w:pPr>
      <w:r w:rsidRPr="00F37EF1">
        <w:rPr>
          <w:rFonts w:ascii="Sylfaen" w:hAnsi="Sylfaen"/>
          <w:lang w:val="ka-GE"/>
        </w:rPr>
        <w:t>მოქ</w:t>
      </w:r>
      <w:r w:rsidR="00F37EF1" w:rsidRPr="00F37EF1">
        <w:rPr>
          <w:rFonts w:ascii="Sylfaen" w:hAnsi="Sylfaen"/>
          <w:lang w:val="ka-GE"/>
        </w:rPr>
        <w:t>ალაქე</w:t>
      </w:r>
      <w:r w:rsidRPr="00F37EF1">
        <w:rPr>
          <w:rFonts w:ascii="Sylfaen" w:hAnsi="Sylfaen"/>
          <w:lang w:val="ka-GE"/>
        </w:rPr>
        <w:t xml:space="preserve"> -------------------------------------------------</w:t>
      </w:r>
    </w:p>
    <w:p w14:paraId="6471A34C" w14:textId="77777777" w:rsidR="002E3D63" w:rsidRPr="00F37EF1" w:rsidRDefault="002E3D63" w:rsidP="002E3D63">
      <w:pPr>
        <w:spacing w:line="360" w:lineRule="auto"/>
        <w:jc w:val="right"/>
        <w:rPr>
          <w:rFonts w:ascii="Sylfaen" w:hAnsi="Sylfaen"/>
          <w:color w:val="A6A6A6" w:themeColor="background1" w:themeShade="A6"/>
          <w:sz w:val="20"/>
          <w:lang w:val="ka-GE"/>
        </w:rPr>
      </w:pPr>
      <w:r w:rsidRPr="00F37EF1">
        <w:rPr>
          <w:rFonts w:ascii="Sylfaen" w:hAnsi="Sylfaen"/>
          <w:color w:val="000000" w:themeColor="text1"/>
          <w:lang w:val="ka-GE"/>
        </w:rPr>
        <w:t>პ/ნ</w:t>
      </w:r>
      <w:r w:rsidRPr="00F37EF1">
        <w:rPr>
          <w:rFonts w:ascii="Sylfaen" w:hAnsi="Sylfaen"/>
          <w:color w:val="A6A6A6" w:themeColor="background1" w:themeShade="A6"/>
          <w:sz w:val="20"/>
          <w:lang w:val="ka-GE"/>
        </w:rPr>
        <w:t>-------------------------------------------------------------</w:t>
      </w:r>
    </w:p>
    <w:p w14:paraId="76929304" w14:textId="77777777" w:rsidR="002E3D63" w:rsidRPr="00F37EF1" w:rsidRDefault="002E3D63" w:rsidP="002E3D63">
      <w:pPr>
        <w:spacing w:line="360" w:lineRule="auto"/>
        <w:jc w:val="right"/>
        <w:rPr>
          <w:rFonts w:ascii="Sylfaen" w:hAnsi="Sylfaen"/>
          <w:b/>
          <w:color w:val="A6A6A6" w:themeColor="background1" w:themeShade="A6"/>
          <w:lang w:val="ka-GE"/>
        </w:rPr>
      </w:pPr>
      <w:r w:rsidRPr="00F37EF1">
        <w:rPr>
          <w:rFonts w:ascii="Sylfaen" w:hAnsi="Sylfaen"/>
          <w:color w:val="000000" w:themeColor="text1"/>
          <w:lang w:val="ka-GE"/>
        </w:rPr>
        <w:t xml:space="preserve">ტელეფონი </w:t>
      </w:r>
      <w:r w:rsidRPr="00F37EF1">
        <w:rPr>
          <w:rFonts w:ascii="Sylfaen" w:hAnsi="Sylfaen"/>
          <w:b/>
          <w:color w:val="A6A6A6" w:themeColor="background1" w:themeShade="A6"/>
          <w:lang w:val="ka-GE"/>
        </w:rPr>
        <w:t>----------------------------------------</w:t>
      </w:r>
    </w:p>
    <w:p w14:paraId="701EFCAE" w14:textId="77777777" w:rsidR="00301835" w:rsidRPr="00F37EF1" w:rsidRDefault="00301835" w:rsidP="00301835">
      <w:pPr>
        <w:spacing w:line="360" w:lineRule="auto"/>
        <w:jc w:val="right"/>
        <w:rPr>
          <w:rFonts w:ascii="Sylfaen" w:hAnsi="Sylfaen"/>
          <w:color w:val="A6A6A6" w:themeColor="background1" w:themeShade="A6"/>
          <w:sz w:val="20"/>
          <w:lang w:val="ka-GE"/>
        </w:rPr>
      </w:pPr>
    </w:p>
    <w:p w14:paraId="6FD0A5B4" w14:textId="77777777" w:rsidR="00301835" w:rsidRPr="00F37EF1" w:rsidRDefault="00301835" w:rsidP="00301835">
      <w:pPr>
        <w:spacing w:line="360" w:lineRule="auto"/>
        <w:jc w:val="right"/>
        <w:rPr>
          <w:rFonts w:ascii="Sylfaen" w:hAnsi="Sylfaen"/>
          <w:color w:val="A6A6A6" w:themeColor="background1" w:themeShade="A6"/>
          <w:sz w:val="20"/>
          <w:lang w:val="ka-GE"/>
        </w:rPr>
      </w:pPr>
    </w:p>
    <w:p w14:paraId="3271EC64" w14:textId="77777777" w:rsidR="00301835" w:rsidRPr="00F37EF1" w:rsidRDefault="00301835" w:rsidP="00301835">
      <w:pPr>
        <w:spacing w:line="360" w:lineRule="auto"/>
        <w:jc w:val="center"/>
        <w:rPr>
          <w:rFonts w:ascii="Sylfaen" w:hAnsi="Sylfaen"/>
          <w:color w:val="000000" w:themeColor="text1"/>
          <w:lang w:val="ka-GE"/>
        </w:rPr>
      </w:pPr>
      <w:r w:rsidRPr="00F37EF1">
        <w:rPr>
          <w:rFonts w:ascii="Sylfaen" w:hAnsi="Sylfaen"/>
          <w:color w:val="000000" w:themeColor="text1"/>
          <w:lang w:val="ka-GE"/>
        </w:rPr>
        <w:t>გ ა ნ ც ხ ა დ ე ბ ა</w:t>
      </w:r>
    </w:p>
    <w:p w14:paraId="578697DC" w14:textId="77777777" w:rsidR="00210D05" w:rsidRPr="00F37EF1" w:rsidRDefault="00210D05" w:rsidP="00301835">
      <w:pPr>
        <w:spacing w:line="360" w:lineRule="auto"/>
        <w:jc w:val="center"/>
        <w:rPr>
          <w:rFonts w:ascii="Sylfaen" w:hAnsi="Sylfaen"/>
          <w:color w:val="000000" w:themeColor="text1"/>
          <w:lang w:val="ka-GE"/>
        </w:rPr>
      </w:pPr>
    </w:p>
    <w:p w14:paraId="617CC376" w14:textId="77777777" w:rsidR="002E3D63" w:rsidRPr="00F37EF1" w:rsidRDefault="002E3D63" w:rsidP="00210D05">
      <w:pPr>
        <w:spacing w:line="360" w:lineRule="auto"/>
        <w:ind w:firstLine="567"/>
        <w:jc w:val="both"/>
        <w:rPr>
          <w:rFonts w:ascii="Sylfaen" w:hAnsi="Sylfaen"/>
          <w:color w:val="000000" w:themeColor="text1"/>
          <w:lang w:val="ka-GE"/>
        </w:rPr>
      </w:pPr>
      <w:r w:rsidRPr="00F37EF1">
        <w:rPr>
          <w:rFonts w:ascii="Sylfaen" w:hAnsi="Sylfaen"/>
          <w:color w:val="000000" w:themeColor="text1"/>
          <w:lang w:val="ka-GE"/>
        </w:rPr>
        <w:t>ბატონო მერაბ,</w:t>
      </w:r>
    </w:p>
    <w:p w14:paraId="0A637F54" w14:textId="14E0B4C3" w:rsidR="00210D05" w:rsidRPr="00F37EF1" w:rsidRDefault="00BA2950" w:rsidP="00210D05">
      <w:pPr>
        <w:spacing w:line="360" w:lineRule="auto"/>
        <w:ind w:firstLine="567"/>
        <w:jc w:val="both"/>
        <w:rPr>
          <w:rFonts w:ascii="Sylfaen" w:hAnsi="Sylfaen"/>
          <w:color w:val="000000" w:themeColor="text1"/>
          <w:lang w:val="ka-GE"/>
        </w:rPr>
      </w:pPr>
      <w:r w:rsidRPr="00F37EF1">
        <w:rPr>
          <w:rFonts w:ascii="Sylfaen" w:hAnsi="Sylfaen"/>
          <w:color w:val="000000" w:themeColor="text1"/>
          <w:lang w:val="ka-GE"/>
        </w:rPr>
        <w:t xml:space="preserve">სურვილი მაქვს გავიარო </w:t>
      </w:r>
      <w:r w:rsidR="00210D05" w:rsidRPr="00F37EF1">
        <w:rPr>
          <w:rFonts w:ascii="Sylfaen" w:hAnsi="Sylfaen"/>
          <w:color w:val="000000" w:themeColor="text1"/>
          <w:lang w:val="ka-GE"/>
        </w:rPr>
        <w:t xml:space="preserve">ბსუ-ს პროფესიული პროგრამების მართვისა და უწყვეტი განათლების ცენტრში </w:t>
      </w:r>
      <w:r w:rsidR="009B0CC9">
        <w:rPr>
          <w:rFonts w:ascii="Sylfaen" w:hAnsi="Sylfaen"/>
          <w:color w:val="000000" w:themeColor="text1"/>
          <w:lang w:val="ka-GE"/>
        </w:rPr>
        <w:t>უწყვეტი განათლების</w:t>
      </w:r>
      <w:r w:rsidRPr="00F37EF1">
        <w:rPr>
          <w:rFonts w:ascii="Sylfaen" w:hAnsi="Sylfaen"/>
          <w:color w:val="000000" w:themeColor="text1"/>
          <w:lang w:val="ka-GE"/>
        </w:rPr>
        <w:t xml:space="preserve"> მიმართულებით მოქმედი</w:t>
      </w:r>
      <w:r w:rsidR="00210D05" w:rsidRPr="00F37EF1">
        <w:rPr>
          <w:rFonts w:ascii="Sylfaen" w:hAnsi="Sylfaen"/>
          <w:color w:val="000000" w:themeColor="text1"/>
          <w:lang w:val="ka-GE"/>
        </w:rPr>
        <w:t xml:space="preserve"> მოკლევადიანი საგანმანათლებლო პროგრამა „ქცევის გამოყენებითი ანალიზის საბაზისო კურსი“. </w:t>
      </w:r>
    </w:p>
    <w:p w14:paraId="26187DDA" w14:textId="77777777" w:rsidR="002E3D63" w:rsidRPr="00F37EF1" w:rsidRDefault="002E3D63" w:rsidP="00210D05">
      <w:pPr>
        <w:spacing w:line="360" w:lineRule="auto"/>
        <w:ind w:firstLine="567"/>
        <w:jc w:val="both"/>
        <w:rPr>
          <w:rFonts w:ascii="Sylfaen" w:hAnsi="Sylfaen"/>
          <w:color w:val="000000" w:themeColor="text1"/>
          <w:lang w:val="ka-GE"/>
        </w:rPr>
      </w:pPr>
      <w:r w:rsidRPr="00F37EF1">
        <w:rPr>
          <w:rFonts w:ascii="Sylfaen" w:hAnsi="Sylfaen"/>
          <w:color w:val="000000" w:themeColor="text1"/>
          <w:lang w:val="ka-GE"/>
        </w:rPr>
        <w:t>გთხოვთ დამრთოთ ნება.</w:t>
      </w:r>
      <w:bookmarkStart w:id="0" w:name="_GoBack"/>
      <w:bookmarkEnd w:id="0"/>
    </w:p>
    <w:p w14:paraId="14A0E0DA" w14:textId="77777777" w:rsidR="002E3D63" w:rsidRPr="00F37EF1" w:rsidRDefault="002E3D63" w:rsidP="00210D05">
      <w:pPr>
        <w:spacing w:line="360" w:lineRule="auto"/>
        <w:ind w:firstLine="567"/>
        <w:jc w:val="both"/>
        <w:rPr>
          <w:rFonts w:ascii="Sylfaen" w:hAnsi="Sylfaen"/>
          <w:color w:val="000000" w:themeColor="text1"/>
          <w:lang w:val="ka-GE"/>
        </w:rPr>
      </w:pPr>
    </w:p>
    <w:p w14:paraId="7ADEB7B3" w14:textId="77777777" w:rsidR="002E3D63" w:rsidRPr="00F37EF1" w:rsidRDefault="002E3D63" w:rsidP="00210D05">
      <w:pPr>
        <w:spacing w:line="360" w:lineRule="auto"/>
        <w:ind w:firstLine="567"/>
        <w:jc w:val="both"/>
        <w:rPr>
          <w:rFonts w:ascii="Sylfaen" w:hAnsi="Sylfaen"/>
          <w:color w:val="000000" w:themeColor="text1"/>
          <w:lang w:val="ka-GE"/>
        </w:rPr>
      </w:pPr>
      <w:r w:rsidRPr="00F37EF1">
        <w:rPr>
          <w:rFonts w:ascii="Sylfaen" w:hAnsi="Sylfaen"/>
          <w:color w:val="000000" w:themeColor="text1"/>
          <w:lang w:val="ka-GE"/>
        </w:rPr>
        <w:t>განმცხ:</w:t>
      </w:r>
    </w:p>
    <w:p w14:paraId="4D3A4A2F" w14:textId="77777777" w:rsidR="002E3D63" w:rsidRPr="00F37EF1" w:rsidRDefault="002E3D63" w:rsidP="00210D05">
      <w:pPr>
        <w:spacing w:line="360" w:lineRule="auto"/>
        <w:ind w:firstLine="567"/>
        <w:jc w:val="both"/>
        <w:rPr>
          <w:rFonts w:ascii="Sylfaen" w:hAnsi="Sylfaen"/>
          <w:color w:val="000000" w:themeColor="text1"/>
          <w:lang w:val="ka-GE"/>
        </w:rPr>
      </w:pPr>
      <w:r w:rsidRPr="00F37EF1">
        <w:rPr>
          <w:rFonts w:ascii="Sylfaen" w:hAnsi="Sylfaen"/>
          <w:color w:val="000000" w:themeColor="text1"/>
          <w:lang w:val="ka-GE"/>
        </w:rPr>
        <w:t>თარიღი:</w:t>
      </w:r>
    </w:p>
    <w:sectPr w:rsidR="002E3D63" w:rsidRPr="00F3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CE"/>
    <w:rsid w:val="000D1EA6"/>
    <w:rsid w:val="001328E3"/>
    <w:rsid w:val="001B1866"/>
    <w:rsid w:val="00210D05"/>
    <w:rsid w:val="002E3D63"/>
    <w:rsid w:val="00301835"/>
    <w:rsid w:val="00501437"/>
    <w:rsid w:val="006E6B2A"/>
    <w:rsid w:val="007E32CE"/>
    <w:rsid w:val="008802BE"/>
    <w:rsid w:val="0098375E"/>
    <w:rsid w:val="009B0CC9"/>
    <w:rsid w:val="00AE6C30"/>
    <w:rsid w:val="00BA2950"/>
    <w:rsid w:val="00D07AA9"/>
    <w:rsid w:val="00D97C0C"/>
    <w:rsid w:val="00DB006E"/>
    <w:rsid w:val="00E42AB1"/>
    <w:rsid w:val="00F37EF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8B11F9"/>
  <w15:chartTrackingRefBased/>
  <w15:docId w15:val="{F6A3B9F6-FFA7-4B44-9BBE-5828BB9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2021-03-13T08:35:00Z</dcterms:created>
  <dcterms:modified xsi:type="dcterms:W3CDTF">2021-03-30T11:52:00Z</dcterms:modified>
</cp:coreProperties>
</file>