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F9" w:rsidRPr="001B747D" w:rsidRDefault="00EE06F9" w:rsidP="00EE06F9">
      <w:pPr>
        <w:jc w:val="both"/>
        <w:rPr>
          <w:rFonts w:ascii="Sylfaen" w:hAnsi="Sylfaen"/>
          <w:sz w:val="28"/>
          <w:szCs w:val="28"/>
          <w:lang w:val="ka-GE"/>
        </w:rPr>
      </w:pPr>
      <w:r w:rsidRPr="001B747D">
        <w:rPr>
          <w:rFonts w:ascii="Sylfaen" w:hAnsi="Sylfaen"/>
          <w:sz w:val="28"/>
          <w:szCs w:val="28"/>
          <w:lang w:val="ka-GE"/>
        </w:rPr>
        <w:t xml:space="preserve">                                         ოთარ გოგოლიშვილი</w:t>
      </w:r>
    </w:p>
    <w:p w:rsidR="00EE06F9" w:rsidRPr="001B747D" w:rsidRDefault="00EE06F9" w:rsidP="00EE06F9">
      <w:pPr>
        <w:jc w:val="both"/>
        <w:rPr>
          <w:rFonts w:ascii="Sylfaen" w:hAnsi="Sylfaen"/>
          <w:sz w:val="28"/>
          <w:szCs w:val="28"/>
          <w:lang w:val="ka-GE"/>
        </w:rPr>
      </w:pPr>
    </w:p>
    <w:p w:rsidR="00EE06F9" w:rsidRPr="001B747D" w:rsidRDefault="00EE06F9" w:rsidP="00EE06F9">
      <w:pPr>
        <w:jc w:val="both"/>
        <w:rPr>
          <w:rFonts w:ascii="Sylfaen" w:hAnsi="Sylfaen"/>
          <w:sz w:val="28"/>
          <w:szCs w:val="28"/>
          <w:lang w:val="ka-GE"/>
        </w:rPr>
      </w:pPr>
      <w:r w:rsidRPr="001B747D">
        <w:rPr>
          <w:rFonts w:ascii="Sylfaen" w:hAnsi="Sylfaen"/>
          <w:sz w:val="28"/>
          <w:szCs w:val="28"/>
          <w:lang w:val="ka-GE"/>
        </w:rPr>
        <w:t>საზოგადოებრივ-პოლიტიკური ვითარება გურიასა და ბათუმის ოლქ</w:t>
      </w:r>
      <w:r w:rsidR="00A26B7D" w:rsidRPr="001B747D">
        <w:rPr>
          <w:rFonts w:ascii="Sylfaen" w:hAnsi="Sylfaen"/>
          <w:sz w:val="28"/>
          <w:szCs w:val="28"/>
          <w:lang w:val="ka-GE"/>
        </w:rPr>
        <w:t>შ</w:t>
      </w:r>
      <w:r w:rsidRPr="001B747D">
        <w:rPr>
          <w:rFonts w:ascii="Sylfaen" w:hAnsi="Sylfaen"/>
          <w:sz w:val="28"/>
          <w:szCs w:val="28"/>
          <w:lang w:val="ka-GE"/>
        </w:rPr>
        <w:t>ი მე-20 სა</w:t>
      </w:r>
      <w:r w:rsidR="00A26B7D" w:rsidRPr="001B747D">
        <w:rPr>
          <w:rFonts w:ascii="Sylfaen" w:hAnsi="Sylfaen"/>
          <w:sz w:val="28"/>
          <w:szCs w:val="28"/>
          <w:lang w:val="ka-GE"/>
        </w:rPr>
        <w:t>უ</w:t>
      </w:r>
      <w:r w:rsidRPr="001B747D">
        <w:rPr>
          <w:rFonts w:ascii="Sylfaen" w:hAnsi="Sylfaen"/>
          <w:sz w:val="28"/>
          <w:szCs w:val="28"/>
          <w:lang w:val="ka-GE"/>
        </w:rPr>
        <w:t>კუნის პირველ ათწლეულში (1900-1910 წლები)</w:t>
      </w:r>
    </w:p>
    <w:p w:rsidR="00EE06F9" w:rsidRPr="001B747D" w:rsidRDefault="00EE06F9" w:rsidP="00EE06F9">
      <w:pPr>
        <w:jc w:val="both"/>
        <w:rPr>
          <w:rFonts w:ascii="Sylfaen" w:hAnsi="Sylfaen"/>
          <w:sz w:val="28"/>
          <w:szCs w:val="28"/>
          <w:lang w:val="ka-GE"/>
        </w:rPr>
      </w:pPr>
    </w:p>
    <w:p w:rsidR="00EE06F9" w:rsidRPr="001B747D" w:rsidRDefault="00EE06F9" w:rsidP="00EE06F9">
      <w:pPr>
        <w:jc w:val="both"/>
        <w:rPr>
          <w:rFonts w:ascii="Sylfaen" w:hAnsi="Sylfaen"/>
          <w:sz w:val="28"/>
          <w:szCs w:val="28"/>
          <w:lang w:val="ka-GE"/>
        </w:rPr>
      </w:pPr>
      <w:r w:rsidRPr="001B747D">
        <w:rPr>
          <w:rFonts w:ascii="Sylfaen" w:hAnsi="Sylfaen"/>
          <w:sz w:val="28"/>
          <w:szCs w:val="28"/>
          <w:lang w:val="ka-GE"/>
        </w:rPr>
        <w:t xml:space="preserve">                    გეგმა</w:t>
      </w:r>
    </w:p>
    <w:p w:rsidR="00EE06F9" w:rsidRPr="001B747D" w:rsidRDefault="00EE06F9" w:rsidP="00EE06F9">
      <w:pPr>
        <w:pStyle w:val="a3"/>
        <w:numPr>
          <w:ilvl w:val="0"/>
          <w:numId w:val="1"/>
        </w:numPr>
        <w:jc w:val="both"/>
        <w:rPr>
          <w:rFonts w:ascii="Sylfaen" w:hAnsi="Sylfaen"/>
          <w:sz w:val="28"/>
          <w:szCs w:val="28"/>
          <w:lang w:val="ka-GE"/>
        </w:rPr>
      </w:pPr>
      <w:r w:rsidRPr="001B747D">
        <w:rPr>
          <w:rFonts w:ascii="Sylfaen" w:hAnsi="Sylfaen"/>
          <w:sz w:val="28"/>
          <w:szCs w:val="28"/>
          <w:lang w:val="ka-GE"/>
        </w:rPr>
        <w:t>გურია და ბათუმის ოლქი მე-20 საუკუნის დასაწყისში</w:t>
      </w:r>
    </w:p>
    <w:p w:rsidR="00EE06F9" w:rsidRPr="001B747D" w:rsidRDefault="00EE06F9" w:rsidP="00EE06F9">
      <w:pPr>
        <w:pStyle w:val="a3"/>
        <w:numPr>
          <w:ilvl w:val="0"/>
          <w:numId w:val="1"/>
        </w:numPr>
        <w:jc w:val="both"/>
        <w:rPr>
          <w:rFonts w:ascii="Sylfaen" w:hAnsi="Sylfaen"/>
          <w:sz w:val="28"/>
          <w:szCs w:val="28"/>
          <w:lang w:val="ka-GE"/>
        </w:rPr>
      </w:pPr>
      <w:r w:rsidRPr="001B747D">
        <w:rPr>
          <w:rFonts w:ascii="Sylfaen" w:hAnsi="Sylfaen"/>
          <w:sz w:val="28"/>
          <w:szCs w:val="28"/>
          <w:lang w:val="ka-GE"/>
        </w:rPr>
        <w:t>რევოლუციური მო</w:t>
      </w:r>
      <w:r w:rsidR="009F7932">
        <w:rPr>
          <w:rFonts w:ascii="Sylfaen" w:hAnsi="Sylfaen"/>
          <w:sz w:val="28"/>
          <w:szCs w:val="28"/>
          <w:lang w:val="ka-GE"/>
        </w:rPr>
        <w:t>ძ</w:t>
      </w:r>
      <w:r w:rsidRPr="001B747D">
        <w:rPr>
          <w:rFonts w:ascii="Sylfaen" w:hAnsi="Sylfaen"/>
          <w:sz w:val="28"/>
          <w:szCs w:val="28"/>
          <w:lang w:val="ka-GE"/>
        </w:rPr>
        <w:t>რაობის და</w:t>
      </w:r>
      <w:r w:rsidR="009F7932">
        <w:rPr>
          <w:rFonts w:ascii="Sylfaen" w:hAnsi="Sylfaen"/>
          <w:sz w:val="28"/>
          <w:szCs w:val="28"/>
          <w:lang w:val="ka-GE"/>
        </w:rPr>
        <w:t>წ</w:t>
      </w:r>
      <w:r w:rsidRPr="001B747D">
        <w:rPr>
          <w:rFonts w:ascii="Sylfaen" w:hAnsi="Sylfaen"/>
          <w:sz w:val="28"/>
          <w:szCs w:val="28"/>
          <w:lang w:val="ka-GE"/>
        </w:rPr>
        <w:t>ყება</w:t>
      </w:r>
    </w:p>
    <w:p w:rsidR="00EE06F9" w:rsidRPr="001B747D" w:rsidRDefault="00EE06F9" w:rsidP="00EE06F9">
      <w:pPr>
        <w:pStyle w:val="a3"/>
        <w:numPr>
          <w:ilvl w:val="0"/>
          <w:numId w:val="1"/>
        </w:numPr>
        <w:jc w:val="both"/>
        <w:rPr>
          <w:rFonts w:ascii="Sylfaen" w:hAnsi="Sylfaen"/>
          <w:sz w:val="28"/>
          <w:szCs w:val="28"/>
          <w:lang w:val="ka-GE"/>
        </w:rPr>
      </w:pPr>
      <w:r w:rsidRPr="001B747D">
        <w:rPr>
          <w:rFonts w:ascii="Sylfaen" w:hAnsi="Sylfaen"/>
          <w:sz w:val="28"/>
          <w:szCs w:val="28"/>
          <w:lang w:val="ka-GE"/>
        </w:rPr>
        <w:t>გურია და ბათუმის ოლქი 1905-1907 წლებში</w:t>
      </w:r>
    </w:p>
    <w:p w:rsidR="00EE06F9" w:rsidRPr="001B747D" w:rsidRDefault="00EE06F9" w:rsidP="00EE06F9">
      <w:pPr>
        <w:pStyle w:val="a3"/>
        <w:numPr>
          <w:ilvl w:val="0"/>
          <w:numId w:val="1"/>
        </w:numPr>
        <w:jc w:val="both"/>
        <w:rPr>
          <w:rFonts w:ascii="Sylfaen" w:hAnsi="Sylfaen"/>
          <w:sz w:val="28"/>
          <w:szCs w:val="28"/>
          <w:lang w:val="ka-GE"/>
        </w:rPr>
      </w:pPr>
      <w:r w:rsidRPr="001B747D">
        <w:rPr>
          <w:rFonts w:ascii="Sylfaen" w:hAnsi="Sylfaen"/>
          <w:sz w:val="28"/>
          <w:szCs w:val="28"/>
          <w:lang w:val="ka-GE"/>
        </w:rPr>
        <w:t>რეაქციის პერიოდი</w:t>
      </w:r>
    </w:p>
    <w:p w:rsidR="00EE06F9" w:rsidRPr="001B747D" w:rsidRDefault="00EE06F9" w:rsidP="00EE06F9">
      <w:pPr>
        <w:jc w:val="both"/>
        <w:rPr>
          <w:rFonts w:ascii="Sylfaen" w:hAnsi="Sylfaen"/>
          <w:sz w:val="28"/>
          <w:szCs w:val="28"/>
          <w:lang w:val="ka-GE"/>
        </w:rPr>
      </w:pPr>
      <w:r w:rsidRPr="001B747D">
        <w:rPr>
          <w:rFonts w:ascii="Sylfaen" w:hAnsi="Sylfaen"/>
          <w:sz w:val="28"/>
          <w:szCs w:val="28"/>
          <w:lang w:val="ka-GE"/>
        </w:rPr>
        <w:t xml:space="preserve">                       </w:t>
      </w:r>
    </w:p>
    <w:p w:rsidR="00EE06F9" w:rsidRPr="001B747D" w:rsidRDefault="00EE06F9" w:rsidP="00EE06F9">
      <w:pPr>
        <w:jc w:val="both"/>
        <w:rPr>
          <w:rFonts w:ascii="Sylfaen" w:hAnsi="Sylfaen"/>
          <w:sz w:val="28"/>
          <w:szCs w:val="28"/>
          <w:lang w:val="ka-GE"/>
        </w:rPr>
      </w:pPr>
      <w:r w:rsidRPr="001B747D">
        <w:rPr>
          <w:rFonts w:ascii="Sylfaen" w:hAnsi="Sylfaen"/>
          <w:sz w:val="28"/>
          <w:szCs w:val="28"/>
          <w:lang w:val="ka-GE"/>
        </w:rPr>
        <w:t xml:space="preserve">                                     ანოტაცია</w:t>
      </w:r>
    </w:p>
    <w:p w:rsidR="00EE06F9" w:rsidRPr="001B747D" w:rsidRDefault="00EE06F9" w:rsidP="00EE06F9">
      <w:pPr>
        <w:pStyle w:val="a3"/>
        <w:jc w:val="both"/>
        <w:rPr>
          <w:rFonts w:ascii="Sylfaen" w:hAnsi="Sylfaen"/>
          <w:sz w:val="28"/>
          <w:szCs w:val="28"/>
          <w:lang w:val="ka-GE"/>
        </w:rPr>
      </w:pPr>
    </w:p>
    <w:p w:rsidR="00EE06F9" w:rsidRPr="003473F0" w:rsidRDefault="00EE06F9" w:rsidP="00EE06F9">
      <w:pPr>
        <w:jc w:val="both"/>
        <w:rPr>
          <w:rFonts w:ascii="Avaza" w:hAnsi="Avaza"/>
          <w:sz w:val="28"/>
          <w:szCs w:val="28"/>
          <w:lang w:val="ka-GE"/>
        </w:rPr>
      </w:pPr>
      <w:r w:rsidRPr="003473F0">
        <w:rPr>
          <w:rFonts w:ascii="Avaza" w:hAnsi="Avaza"/>
          <w:sz w:val="28"/>
          <w:szCs w:val="28"/>
          <w:lang w:val="ka-GE"/>
        </w:rPr>
        <w:t xml:space="preserve"> ruseTis imperiis istoriaSi gansakuTrebiT aRsaniSnavia 1905-1907 wlebis burJuaziul-demokatriuli revolucia. radganac saqarTvelo im dros ruseTis imperiis SemadgenlobaSi imyofeboda, amdenad Cveni qveyana udidesi mondomebiT Caeba am revoluciaSi. saqarTvelom (romelic imperiis SemadgenlobaSi imyofeboda mxolod Tbilisisa da quTaisi guberniebis saxiT) am revolucias daukavSira misi momavali, kerZod, Cvens qveyanas mieca imedi avtonomiis mopovebisa imperiis SemadgenlobaSi. es iqneboda pirveli nabiji sruli damoukideblobisaken. am revoluciam gaaZliera erovnul-ganmaTavisuflebeli moZraoba. dRis wesrigSi dadga brZola erovnuli TavisuflebisaTvis. am revoluciam samoRvaweo asparzze mTeli arsebiT gamoiyvana politikuri partiebi TavianTi samoqmedoprogramebiT, miznebiTa da taqtikiT. aq gamoCnda, Tu ara mizans isaxavda TiToeuli politikuri organizacia. kerZod, social-demokratebis menSevikuri frTa, romelic uZlieresi iyo partiebs Soris da udidesi popularobiT sargeblobda xalxis farTo masebSi, ibrZoda mosaxleobis socialuri TavisuflebisaTvis. samwuxarod, erovnuli sakiTxisadmi nahilisturi damokidebuleba am revoluciis drosac srulad warmoCnda. bolSevikebi, romlebic mcirericxovanni iyvnen im dros, upirispirdebodnen yovelgvar erovnulobas da gamTiSvel rols asrulebdnen, socialist-federalistebi ki, socialur sakiTxebTan erTad iswrafodnen erovnuli saxelmwifos CamoyalibebisaTvis, rac Seexeba social-revolucionerebs da anarqistebs, isinic ZiriTadad socialur-demokratiul momarTulebas mohyvebodnen. am revoluciam  gamoaRviZa demokratiuli mimdinareoba, romelic manamde miZinebuli iyo da suls Rafavda. qarTveli inteligencia, xelSi maRlaaweuli erovnuli droSiT, ibrZoda qarTveli eris </w:t>
      </w:r>
      <w:r w:rsidRPr="003473F0">
        <w:rPr>
          <w:rFonts w:ascii="Avaza" w:hAnsi="Avaza"/>
          <w:sz w:val="28"/>
          <w:szCs w:val="28"/>
          <w:lang w:val="ka-GE"/>
        </w:rPr>
        <w:lastRenderedPageBreak/>
        <w:t xml:space="preserve">TavisuflebisaTvis da erovnuli damoukideblobisaTvis. maTma mWeqare xmam </w:t>
      </w:r>
      <w:r w:rsidRPr="003473F0">
        <w:rPr>
          <w:rFonts w:ascii="Arial" w:hAnsi="Arial" w:cs="Arial"/>
          <w:sz w:val="28"/>
          <w:szCs w:val="28"/>
          <w:lang w:val="ka-GE"/>
        </w:rPr>
        <w:t>“</w:t>
      </w:r>
      <w:r w:rsidRPr="003473F0">
        <w:rPr>
          <w:rFonts w:ascii="Avaza" w:hAnsi="Avaza"/>
          <w:sz w:val="28"/>
          <w:szCs w:val="28"/>
          <w:lang w:val="ka-GE"/>
        </w:rPr>
        <w:t>Seangria kacTmoZule rusuli imperializmis saSineli Senobis kedlebi</w:t>
      </w:r>
      <w:r w:rsidRPr="003473F0">
        <w:rPr>
          <w:rFonts w:ascii="Arial" w:hAnsi="Arial" w:cs="Arial"/>
          <w:sz w:val="28"/>
          <w:szCs w:val="28"/>
          <w:lang w:val="ka-GE"/>
        </w:rPr>
        <w:t>”</w:t>
      </w:r>
      <w:r w:rsidRPr="003473F0">
        <w:rPr>
          <w:rFonts w:ascii="Avaza" w:hAnsi="Avaza"/>
          <w:sz w:val="28"/>
          <w:szCs w:val="28"/>
          <w:lang w:val="ka-GE"/>
        </w:rPr>
        <w:t xml:space="preserve"> da sagonebelSi  Caagdo </w:t>
      </w:r>
      <w:r w:rsidRPr="003473F0">
        <w:rPr>
          <w:rFonts w:ascii="Arial" w:hAnsi="Arial" w:cs="Arial"/>
          <w:sz w:val="28"/>
          <w:szCs w:val="28"/>
          <w:lang w:val="ka-GE"/>
        </w:rPr>
        <w:t>“</w:t>
      </w:r>
      <w:r w:rsidRPr="003473F0">
        <w:rPr>
          <w:rFonts w:ascii="Avaza" w:hAnsi="Avaza"/>
          <w:sz w:val="28"/>
          <w:szCs w:val="28"/>
          <w:lang w:val="ka-GE"/>
        </w:rPr>
        <w:t>yvela qarTvelTa moZule</w:t>
      </w:r>
      <w:r w:rsidRPr="003473F0">
        <w:rPr>
          <w:rFonts w:ascii="Arial" w:hAnsi="Arial" w:cs="Arial"/>
          <w:sz w:val="28"/>
          <w:szCs w:val="28"/>
          <w:lang w:val="ka-GE"/>
        </w:rPr>
        <w:t>”</w:t>
      </w:r>
      <w:r w:rsidRPr="003473F0">
        <w:rPr>
          <w:rFonts w:ascii="Avaza" w:hAnsi="Avaza"/>
          <w:sz w:val="28"/>
          <w:szCs w:val="28"/>
          <w:lang w:val="ka-GE"/>
        </w:rPr>
        <w:t xml:space="preserve"> kavkasiis mefisnacvali da misi sisxlismsmeli satrapebi. </w:t>
      </w:r>
    </w:p>
    <w:p w:rsidR="00EE06F9" w:rsidRPr="003473F0" w:rsidRDefault="00EE06F9" w:rsidP="00EE06F9">
      <w:pPr>
        <w:jc w:val="both"/>
        <w:rPr>
          <w:rFonts w:ascii="Avaza" w:hAnsi="Avaza"/>
          <w:sz w:val="28"/>
          <w:szCs w:val="28"/>
          <w:lang w:val="en-US"/>
        </w:rPr>
      </w:pPr>
      <w:bookmarkStart w:id="0" w:name="_GoBack"/>
      <w:r w:rsidRPr="003473F0">
        <w:rPr>
          <w:rFonts w:ascii="Avaza" w:hAnsi="Avaza"/>
          <w:sz w:val="28"/>
          <w:szCs w:val="28"/>
          <w:lang w:val="ka-GE"/>
        </w:rPr>
        <w:t xml:space="preserve">   </w:t>
      </w:r>
      <w:r w:rsidRPr="003473F0">
        <w:rPr>
          <w:rFonts w:ascii="Avaza" w:hAnsi="Avaza"/>
          <w:sz w:val="28"/>
          <w:szCs w:val="28"/>
          <w:lang w:val="en-US"/>
        </w:rPr>
        <w:t xml:space="preserve">saqarTvelos sxva kuTxeebTan erTad 1905-1907 wlebis </w:t>
      </w:r>
      <w:bookmarkEnd w:id="0"/>
      <w:r w:rsidRPr="003473F0">
        <w:rPr>
          <w:rFonts w:ascii="Avaza" w:hAnsi="Avaza"/>
          <w:sz w:val="28"/>
          <w:szCs w:val="28"/>
          <w:lang w:val="en-US"/>
        </w:rPr>
        <w:t xml:space="preserve">revolucia mZlavrad ganviTarda guriasa da baTumis olqSi. SeiZleba Tamamad iTqvas, rom mTeli ruseTis imperiis masStabiT es mxareebi revoluciuri aqtiurobiT pirveldamwyebni iyvnen. sabWour istoriografiaSi ganmtkicebuli iyo mosazreba, rom 1905 wlis 9 ianvars peterbugSi momxdarma </w:t>
      </w:r>
      <w:r w:rsidRPr="003473F0">
        <w:rPr>
          <w:rFonts w:ascii="Arial" w:hAnsi="Arial" w:cs="Arial"/>
          <w:sz w:val="28"/>
          <w:szCs w:val="28"/>
          <w:lang w:val="en-US"/>
        </w:rPr>
        <w:t>“</w:t>
      </w:r>
      <w:r w:rsidRPr="003473F0">
        <w:rPr>
          <w:rFonts w:ascii="Avaza" w:hAnsi="Avaza"/>
          <w:sz w:val="28"/>
          <w:szCs w:val="28"/>
          <w:lang w:val="en-US"/>
        </w:rPr>
        <w:t>sisxlianma kviram</w:t>
      </w:r>
      <w:r w:rsidRPr="003473F0">
        <w:rPr>
          <w:rFonts w:ascii="Arial" w:hAnsi="Arial" w:cs="Arial"/>
          <w:sz w:val="28"/>
          <w:szCs w:val="28"/>
          <w:lang w:val="en-US"/>
        </w:rPr>
        <w:t>”</w:t>
      </w:r>
      <w:r w:rsidRPr="003473F0">
        <w:rPr>
          <w:rFonts w:ascii="Avaza" w:hAnsi="Avaza"/>
          <w:sz w:val="28"/>
          <w:szCs w:val="28"/>
          <w:lang w:val="en-US"/>
        </w:rPr>
        <w:t xml:space="preserve"> dasabami misca mTeli imperiis masStabiT revoluciur moZraobas. aseTi mosazreba mcdaria. jer kidev didi xniT adre, 1900-1902 wlebSi, swored guriasa da baTumis olqSi dawyebulma revoluciurma moZraobam umZlavresi gaqaneba misca mTeli imperiis masStabiT glexTa da muSaTa moZraobas. kerZod, 1901-1904 wlebSi guriaSi dawyebulma glexTa masiurma gamosvlebma memamuleTa winaaRmdeg udidesi roli Seasrula revoluciuri moZraobis aRmavlobaSi, xolo 1902 wlis 9 marts baTumSi momxdari muSaTa didi demonstracia da daxvreta iseTi didi movlena iyo mTeli imperiis masStabiT, rom mas gamoexmaurnen ara marto ruseTSi, aramed ucxoeTSic. aqedan gamomdinare, revoluciuri gamosvlebi imperiis masStabiT daiwyo ara 1905 wlis 9 ianvars peterburgis ambebis Semdeg, aramed ufro adre, 1901-1904 wlebSi samxreT-dasavleT saqarTveloSi.</w:t>
      </w:r>
    </w:p>
    <w:p w:rsidR="006E6B2A" w:rsidRPr="001B747D" w:rsidRDefault="006E6B2A">
      <w:pPr>
        <w:rPr>
          <w:sz w:val="28"/>
          <w:szCs w:val="28"/>
          <w:lang w:val="en-US"/>
        </w:rPr>
      </w:pPr>
    </w:p>
    <w:sectPr w:rsidR="006E6B2A" w:rsidRPr="001B7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vaza">
    <w:panose1 w:val="020B0500000000000000"/>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E6A89"/>
    <w:multiLevelType w:val="hybridMultilevel"/>
    <w:tmpl w:val="387E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08"/>
    <w:rsid w:val="001328E3"/>
    <w:rsid w:val="001B1866"/>
    <w:rsid w:val="001B747D"/>
    <w:rsid w:val="003473F0"/>
    <w:rsid w:val="006E6B2A"/>
    <w:rsid w:val="008802BE"/>
    <w:rsid w:val="0098375E"/>
    <w:rsid w:val="009F7932"/>
    <w:rsid w:val="00A26B7D"/>
    <w:rsid w:val="00D07AA9"/>
    <w:rsid w:val="00D80608"/>
    <w:rsid w:val="00DB006E"/>
    <w:rsid w:val="00E42AB1"/>
    <w:rsid w:val="00EE06F9"/>
    <w:rsid w:val="00FE0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CF00F2-A161-45E3-AE5A-4DE48872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6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ის თემა">
  <a:themeElements>
    <a:clrScheme name="ოფისი">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ოფისი">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ოფის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ABFB-4016-4DB5-B6EE-E6346554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2936</Characters>
  <Application>Microsoft Office Word</Application>
  <DocSecurity>0</DocSecurity>
  <Lines>24</Lines>
  <Paragraphs>6</Paragraphs>
  <ScaleCrop>false</ScaleCrop>
  <Company>SPecialiST RePack</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2018-06-30T11:18:00Z</dcterms:created>
  <dcterms:modified xsi:type="dcterms:W3CDTF">2018-07-03T11:14:00Z</dcterms:modified>
</cp:coreProperties>
</file>